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B1F0" w14:textId="7728F561" w:rsidR="000B4031" w:rsidRPr="001F13C2" w:rsidRDefault="005C1B9B" w:rsidP="001F13C2">
      <w:pPr>
        <w:spacing w:after="0"/>
        <w:rPr>
          <w:sz w:val="17"/>
          <w:szCs w:val="17"/>
        </w:rPr>
      </w:pPr>
      <w:r w:rsidRPr="001F13C2">
        <w:rPr>
          <w:sz w:val="17"/>
          <w:szCs w:val="17"/>
        </w:rPr>
        <w:t>Medellín</w:t>
      </w:r>
      <w:bookmarkStart w:id="0" w:name="bookmark=id.gjdgxs" w:colFirst="0" w:colLast="0"/>
      <w:bookmarkEnd w:id="0"/>
      <w:r w:rsidRPr="001F13C2">
        <w:rPr>
          <w:sz w:val="17"/>
          <w:szCs w:val="17"/>
        </w:rPr>
        <w:t xml:space="preserve">, </w:t>
      </w:r>
      <w:r w:rsidR="006A7413" w:rsidRPr="001F13C2">
        <w:rPr>
          <w:sz w:val="17"/>
          <w:szCs w:val="17"/>
        </w:rPr>
        <w:t>10</w:t>
      </w:r>
      <w:r w:rsidRPr="001F13C2">
        <w:rPr>
          <w:sz w:val="17"/>
          <w:szCs w:val="17"/>
        </w:rPr>
        <w:t xml:space="preserve"> de </w:t>
      </w:r>
      <w:r w:rsidR="00372D8B" w:rsidRPr="001F13C2">
        <w:rPr>
          <w:sz w:val="17"/>
          <w:szCs w:val="17"/>
        </w:rPr>
        <w:t>abril</w:t>
      </w:r>
      <w:r w:rsidRPr="001F13C2">
        <w:rPr>
          <w:sz w:val="17"/>
          <w:szCs w:val="17"/>
        </w:rPr>
        <w:t xml:space="preserve"> de 202</w:t>
      </w:r>
      <w:r w:rsidR="008277D6" w:rsidRPr="001F13C2">
        <w:rPr>
          <w:sz w:val="17"/>
          <w:szCs w:val="17"/>
        </w:rPr>
        <w:t>4</w:t>
      </w:r>
    </w:p>
    <w:p w14:paraId="11EB11F7" w14:textId="212CEB1C" w:rsidR="000B4031" w:rsidRPr="001F13C2" w:rsidRDefault="005C1B9B">
      <w:pPr>
        <w:spacing w:after="0"/>
        <w:ind w:hanging="720"/>
        <w:jc w:val="center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 xml:space="preserve">CONVOCATORIA PÚBLICA </w:t>
      </w:r>
      <w:r w:rsidR="006A7413" w:rsidRPr="001F13C2">
        <w:rPr>
          <w:b/>
          <w:sz w:val="17"/>
          <w:szCs w:val="17"/>
        </w:rPr>
        <w:t>10</w:t>
      </w:r>
    </w:p>
    <w:p w14:paraId="021CF90A" w14:textId="77777777" w:rsidR="000B4031" w:rsidRPr="001F13C2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2C8AB2FA" w14:textId="0DCC58F6" w:rsidR="000B4031" w:rsidRPr="001F13C2" w:rsidRDefault="005C1B9B">
      <w:pPr>
        <w:spacing w:after="0"/>
        <w:jc w:val="both"/>
        <w:rPr>
          <w:color w:val="000000"/>
          <w:sz w:val="17"/>
          <w:szCs w:val="17"/>
        </w:rPr>
      </w:pPr>
      <w:r w:rsidRPr="001F13C2">
        <w:rPr>
          <w:sz w:val="17"/>
          <w:szCs w:val="17"/>
        </w:rPr>
        <w:t xml:space="preserve">El Decano de </w:t>
      </w:r>
      <w:bookmarkStart w:id="1" w:name="bookmark=id.30j0zll" w:colFirst="0" w:colLast="0"/>
      <w:bookmarkEnd w:id="1"/>
      <w:r w:rsidRPr="001F13C2">
        <w:rPr>
          <w:sz w:val="17"/>
          <w:szCs w:val="17"/>
        </w:rPr>
        <w:t>La</w:t>
      </w:r>
      <w:r w:rsidRPr="001F13C2">
        <w:rPr>
          <w:color w:val="000000"/>
          <w:sz w:val="17"/>
          <w:szCs w:val="17"/>
        </w:rPr>
        <w:t xml:space="preserve"> Facultad o el Instituto o la Escuela con base en los Acuerdos Superiores: 295 del 9 de agosto de 2005 y 308 del 13 de diciembre de 2005; Convoca a los estudiantes interesados en cubrir </w:t>
      </w:r>
      <w:r w:rsidR="008F472D" w:rsidRPr="001F13C2">
        <w:rPr>
          <w:color w:val="000000"/>
          <w:sz w:val="17"/>
          <w:szCs w:val="17"/>
        </w:rPr>
        <w:t>la plaza</w:t>
      </w:r>
      <w:r w:rsidRPr="001F13C2">
        <w:rPr>
          <w:color w:val="000000"/>
          <w:sz w:val="17"/>
          <w:szCs w:val="17"/>
        </w:rPr>
        <w:t xml:space="preserve">(s) </w:t>
      </w:r>
      <w:r w:rsidRPr="001F13C2">
        <w:rPr>
          <w:b/>
          <w:color w:val="000000"/>
          <w:sz w:val="17"/>
          <w:szCs w:val="17"/>
        </w:rPr>
        <w:t>21320009906</w:t>
      </w:r>
      <w:r w:rsidRPr="001F13C2">
        <w:rPr>
          <w:b/>
          <w:sz w:val="17"/>
          <w:szCs w:val="17"/>
        </w:rPr>
        <w:t>0</w:t>
      </w:r>
      <w:r w:rsidR="003302A1" w:rsidRPr="001F13C2">
        <w:rPr>
          <w:b/>
          <w:sz w:val="17"/>
          <w:szCs w:val="17"/>
        </w:rPr>
        <w:t>34</w:t>
      </w:r>
      <w:r w:rsidRPr="001F13C2">
        <w:rPr>
          <w:b/>
          <w:sz w:val="17"/>
          <w:szCs w:val="17"/>
        </w:rPr>
        <w:t xml:space="preserve"> </w:t>
      </w:r>
      <w:r w:rsidRPr="001F13C2">
        <w:rPr>
          <w:color w:val="000000"/>
          <w:sz w:val="17"/>
          <w:szCs w:val="17"/>
        </w:rPr>
        <w:t xml:space="preserve">de MONITOR para </w:t>
      </w:r>
      <w:r w:rsidR="006A7413" w:rsidRPr="001F13C2">
        <w:rPr>
          <w:sz w:val="17"/>
          <w:szCs w:val="17"/>
        </w:rPr>
        <w:t>Lógica y Representación III</w:t>
      </w:r>
      <w:r w:rsidRPr="001F13C2">
        <w:rPr>
          <w:color w:val="000000"/>
          <w:sz w:val="17"/>
          <w:szCs w:val="17"/>
        </w:rPr>
        <w:t xml:space="preserve">, a partir de la vigencia </w:t>
      </w:r>
      <w:r w:rsidRPr="001F13C2">
        <w:rPr>
          <w:sz w:val="17"/>
          <w:szCs w:val="17"/>
        </w:rPr>
        <w:t>202</w:t>
      </w:r>
      <w:r w:rsidR="00A365F2" w:rsidRPr="001F13C2">
        <w:rPr>
          <w:sz w:val="17"/>
          <w:szCs w:val="17"/>
        </w:rPr>
        <w:t>4</w:t>
      </w:r>
      <w:r w:rsidRPr="001F13C2">
        <w:rPr>
          <w:color w:val="000000"/>
          <w:sz w:val="17"/>
          <w:szCs w:val="17"/>
        </w:rPr>
        <w:t xml:space="preserve">, semestre académico </w:t>
      </w:r>
      <w:r w:rsidRPr="001F13C2">
        <w:rPr>
          <w:sz w:val="17"/>
          <w:szCs w:val="17"/>
        </w:rPr>
        <w:t>202</w:t>
      </w:r>
      <w:r w:rsidR="00A365F2" w:rsidRPr="001F13C2">
        <w:rPr>
          <w:sz w:val="17"/>
          <w:szCs w:val="17"/>
        </w:rPr>
        <w:t>4</w:t>
      </w:r>
      <w:r w:rsidRPr="001F13C2">
        <w:rPr>
          <w:sz w:val="17"/>
          <w:szCs w:val="17"/>
        </w:rPr>
        <w:t>-</w:t>
      </w:r>
      <w:r w:rsidR="00963523" w:rsidRPr="001F13C2">
        <w:rPr>
          <w:sz w:val="17"/>
          <w:szCs w:val="17"/>
        </w:rPr>
        <w:t>1</w:t>
      </w:r>
      <w:r w:rsidRPr="001F13C2">
        <w:rPr>
          <w:color w:val="000000"/>
          <w:sz w:val="17"/>
          <w:szCs w:val="17"/>
        </w:rPr>
        <w:t xml:space="preserve"> y Unidad Ejecutora </w:t>
      </w:r>
      <w:r w:rsidRPr="001F13C2">
        <w:rPr>
          <w:sz w:val="17"/>
          <w:szCs w:val="17"/>
        </w:rPr>
        <w:t>21320009.</w:t>
      </w:r>
    </w:p>
    <w:p w14:paraId="6000D918" w14:textId="77777777" w:rsidR="000B4031" w:rsidRPr="001F13C2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1B954803" w14:textId="77777777" w:rsidR="000B4031" w:rsidRPr="001F13C2" w:rsidRDefault="005C1B9B">
      <w:pPr>
        <w:spacing w:after="0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Requisitos:</w:t>
      </w:r>
    </w:p>
    <w:p w14:paraId="48F849D8" w14:textId="77777777" w:rsidR="000B4031" w:rsidRPr="001F13C2" w:rsidRDefault="005C1B9B">
      <w:pPr>
        <w:numPr>
          <w:ilvl w:val="0"/>
          <w:numId w:val="4"/>
        </w:num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Estar matriculado como mínimo en </w:t>
      </w:r>
      <w:r w:rsidRPr="001F13C2">
        <w:rPr>
          <w:b/>
          <w:color w:val="000000"/>
          <w:sz w:val="17"/>
          <w:szCs w:val="17"/>
        </w:rPr>
        <w:t>doce (12)</w:t>
      </w:r>
      <w:r w:rsidRPr="001F13C2">
        <w:rPr>
          <w:color w:val="000000"/>
          <w:sz w:val="17"/>
          <w:szCs w:val="17"/>
        </w:rPr>
        <w:t xml:space="preserve"> créditos de su programa académico.</w:t>
      </w:r>
    </w:p>
    <w:p w14:paraId="7835CA7E" w14:textId="77777777" w:rsidR="000B4031" w:rsidRPr="001F13C2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Haber aprobado como mínimo </w:t>
      </w:r>
      <w:r w:rsidRPr="001F13C2">
        <w:rPr>
          <w:b/>
          <w:color w:val="000000"/>
          <w:sz w:val="17"/>
          <w:szCs w:val="17"/>
        </w:rPr>
        <w:t xml:space="preserve">cuarenta por ciento (40%) </w:t>
      </w:r>
      <w:r w:rsidRPr="001F13C2">
        <w:rPr>
          <w:color w:val="000000"/>
          <w:sz w:val="17"/>
          <w:szCs w:val="17"/>
        </w:rPr>
        <w:t>de los créditos del programa en el cual se encuentra matriculado.</w:t>
      </w:r>
    </w:p>
    <w:p w14:paraId="42A63A9C" w14:textId="77777777" w:rsidR="000B4031" w:rsidRPr="001F13C2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7E234FCE" w14:textId="77777777" w:rsidR="000B4031" w:rsidRPr="001F13C2" w:rsidRDefault="005C1B9B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7"/>
          <w:szCs w:val="17"/>
        </w:rPr>
      </w:pPr>
      <w:r w:rsidRPr="001F13C2">
        <w:rPr>
          <w:sz w:val="17"/>
          <w:szCs w:val="17"/>
        </w:rPr>
        <w:t>Haber aprobado la totalidad de las asignaturas cursadas en el semestre académico inmediatamente anterior.</w:t>
      </w:r>
    </w:p>
    <w:p w14:paraId="5592F8E0" w14:textId="6592DEBE" w:rsidR="00042236" w:rsidRPr="001F13C2" w:rsidRDefault="005C1B9B" w:rsidP="00042236">
      <w:pPr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1F13C2">
        <w:rPr>
          <w:sz w:val="17"/>
          <w:szCs w:val="17"/>
        </w:rPr>
        <w:t>Tener conocimientos y aptitudes claramente demostradas en el área en la cual va a realizar su actividad.</w:t>
      </w:r>
    </w:p>
    <w:p w14:paraId="27786A3A" w14:textId="6B7B6CDF" w:rsidR="000B4031" w:rsidRPr="001F13C2" w:rsidRDefault="005A53F7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1F13C2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75B6F7E1" w14:textId="1A303DB1" w:rsidR="00D0564B" w:rsidRPr="001F13C2" w:rsidRDefault="00D0564B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1F13C2">
        <w:rPr>
          <w:sz w:val="17"/>
          <w:szCs w:val="17"/>
        </w:rPr>
        <w:t>Tener conocimientos en el curso, por lo cual, haber cursado lógica 3.</w:t>
      </w:r>
    </w:p>
    <w:p w14:paraId="7D52E0BC" w14:textId="66B5422E" w:rsidR="00D0564B" w:rsidRPr="001F13C2" w:rsidRDefault="00D0564B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1F13C2">
        <w:rPr>
          <w:sz w:val="17"/>
          <w:szCs w:val="17"/>
        </w:rPr>
        <w:t>Tener conocimientos en lógica de programación y Python.</w:t>
      </w:r>
    </w:p>
    <w:p w14:paraId="18E7ED35" w14:textId="6E82EEF9" w:rsidR="00D0564B" w:rsidRPr="001F13C2" w:rsidRDefault="00D0564B" w:rsidP="00BD72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r w:rsidRPr="001F13C2">
        <w:rPr>
          <w:sz w:val="17"/>
          <w:szCs w:val="17"/>
        </w:rPr>
        <w:t>Preferiblemente tener conocimientos o interés en Big Data.</w:t>
      </w:r>
    </w:p>
    <w:p w14:paraId="73578401" w14:textId="77777777" w:rsidR="00D0564B" w:rsidRPr="001F13C2" w:rsidRDefault="00D0564B" w:rsidP="00D0564B">
      <w:pPr>
        <w:pStyle w:val="Prrafodelista"/>
        <w:spacing w:after="0" w:line="240" w:lineRule="auto"/>
        <w:ind w:left="360"/>
        <w:jc w:val="both"/>
        <w:rPr>
          <w:sz w:val="17"/>
          <w:szCs w:val="17"/>
        </w:rPr>
      </w:pPr>
    </w:p>
    <w:p w14:paraId="518FF767" w14:textId="77777777" w:rsidR="000B4031" w:rsidRPr="001F13C2" w:rsidRDefault="005C1B9B">
      <w:pPr>
        <w:spacing w:after="0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Funciones:</w:t>
      </w:r>
    </w:p>
    <w:p w14:paraId="1B131D6F" w14:textId="77777777" w:rsidR="000B4031" w:rsidRPr="001F13C2" w:rsidRDefault="005C1B9B">
      <w:pPr>
        <w:numPr>
          <w:ilvl w:val="0"/>
          <w:numId w:val="2"/>
        </w:num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</w:t>
      </w:r>
      <w:proofErr w:type="spellStart"/>
      <w:r w:rsidRPr="001F13C2">
        <w:rPr>
          <w:color w:val="000000"/>
          <w:sz w:val="17"/>
          <w:szCs w:val="17"/>
        </w:rPr>
        <w:t>extra-clase</w:t>
      </w:r>
      <w:proofErr w:type="spellEnd"/>
      <w:r w:rsidRPr="001F13C2">
        <w:rPr>
          <w:color w:val="000000"/>
          <w:sz w:val="17"/>
          <w:szCs w:val="17"/>
        </w:rPr>
        <w:t>, revisión de trabajos, y colaboración general en labores de investigación y extensión relacionadas directamente con la docencia de la asignatura específica  enunciada en esta convocatoria.</w:t>
      </w:r>
    </w:p>
    <w:p w14:paraId="475CFE32" w14:textId="77777777" w:rsidR="000B4031" w:rsidRPr="001F13C2" w:rsidRDefault="005C1B9B">
      <w:pPr>
        <w:numPr>
          <w:ilvl w:val="0"/>
          <w:numId w:val="1"/>
        </w:numPr>
        <w:spacing w:after="0"/>
        <w:jc w:val="both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559099F5" w14:textId="77777777" w:rsidR="000B4031" w:rsidRPr="001F13C2" w:rsidRDefault="000B4031">
      <w:pPr>
        <w:spacing w:after="0"/>
        <w:ind w:hanging="720"/>
        <w:rPr>
          <w:b/>
          <w:color w:val="000000"/>
          <w:sz w:val="17"/>
          <w:szCs w:val="17"/>
        </w:rPr>
      </w:pPr>
    </w:p>
    <w:p w14:paraId="276F2505" w14:textId="77777777" w:rsidR="000B4031" w:rsidRPr="001F13C2" w:rsidRDefault="005C1B9B">
      <w:pPr>
        <w:spacing w:after="0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 xml:space="preserve">Inscripciones: </w:t>
      </w:r>
    </w:p>
    <w:p w14:paraId="6DEC0290" w14:textId="169C8934" w:rsidR="000B4031" w:rsidRPr="001F13C2" w:rsidRDefault="00ED3DA1">
      <w:p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Se harán durante los </w:t>
      </w:r>
      <w:r w:rsidRPr="001F13C2">
        <w:rPr>
          <w:sz w:val="17"/>
          <w:szCs w:val="17"/>
        </w:rPr>
        <w:t>cinco días</w:t>
      </w:r>
      <w:r w:rsidRPr="001F13C2">
        <w:rPr>
          <w:color w:val="000000"/>
          <w:sz w:val="17"/>
          <w:szCs w:val="17"/>
        </w:rPr>
        <w:t xml:space="preserve"> (</w:t>
      </w:r>
      <w:r w:rsidRPr="001F13C2">
        <w:rPr>
          <w:sz w:val="17"/>
          <w:szCs w:val="17"/>
        </w:rPr>
        <w:t>5</w:t>
      </w:r>
      <w:r w:rsidRPr="001F13C2">
        <w:rPr>
          <w:color w:val="000000"/>
          <w:sz w:val="17"/>
          <w:szCs w:val="17"/>
        </w:rPr>
        <w:t xml:space="preserve">) días hábiles siguientes a la fecha de la convocatoria pública. Los interesados deben tener disponibilidad horaria, presentar hoja de vida y certificado o historial académico para validar los requisitos al </w:t>
      </w:r>
      <w:bookmarkStart w:id="2" w:name="3znysh7" w:colFirst="0" w:colLast="0"/>
      <w:bookmarkEnd w:id="2"/>
      <w:r w:rsidRPr="001F13C2">
        <w:rPr>
          <w:color w:val="000000"/>
          <w:sz w:val="17"/>
          <w:szCs w:val="17"/>
        </w:rPr>
        <w:t xml:space="preserve">Departamento Académico o Unidad Académica, en el Bloque </w:t>
      </w:r>
      <w:r w:rsidRPr="001F13C2">
        <w:rPr>
          <w:sz w:val="17"/>
          <w:szCs w:val="17"/>
        </w:rPr>
        <w:t>18</w:t>
      </w:r>
      <w:r w:rsidRPr="001F13C2">
        <w:rPr>
          <w:color w:val="000000"/>
          <w:sz w:val="17"/>
          <w:szCs w:val="17"/>
        </w:rPr>
        <w:t xml:space="preserve">, Oficina </w:t>
      </w:r>
      <w:r w:rsidRPr="001F13C2">
        <w:rPr>
          <w:sz w:val="17"/>
          <w:szCs w:val="17"/>
        </w:rPr>
        <w:t>210</w:t>
      </w:r>
      <w:r w:rsidRPr="001F13C2">
        <w:rPr>
          <w:color w:val="000000"/>
          <w:sz w:val="17"/>
          <w:szCs w:val="17"/>
        </w:rPr>
        <w:t xml:space="preserve"> o al </w:t>
      </w:r>
      <w:hyperlink r:id="rId8">
        <w:r w:rsidRPr="001F13C2">
          <w:rPr>
            <w:color w:val="1155CC"/>
            <w:sz w:val="17"/>
            <w:szCs w:val="17"/>
            <w:u w:val="single"/>
          </w:rPr>
          <w:t>laboratoriois@udea.edu.co</w:t>
        </w:r>
      </w:hyperlink>
      <w:r w:rsidR="005C1B9B" w:rsidRPr="001F13C2">
        <w:rPr>
          <w:sz w:val="17"/>
          <w:szCs w:val="17"/>
        </w:rPr>
        <w:t>.</w:t>
      </w:r>
    </w:p>
    <w:p w14:paraId="28689ABA" w14:textId="77777777" w:rsidR="000B4031" w:rsidRPr="001F13C2" w:rsidRDefault="000B4031" w:rsidP="00F809C5">
      <w:pPr>
        <w:spacing w:after="0"/>
        <w:rPr>
          <w:b/>
          <w:sz w:val="17"/>
          <w:szCs w:val="17"/>
        </w:rPr>
      </w:pPr>
    </w:p>
    <w:p w14:paraId="500491C9" w14:textId="77777777" w:rsidR="000B4031" w:rsidRPr="001F13C2" w:rsidRDefault="005C1B9B">
      <w:pPr>
        <w:spacing w:after="0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Selección:</w:t>
      </w:r>
    </w:p>
    <w:p w14:paraId="5A59990B" w14:textId="77777777" w:rsidR="000B4031" w:rsidRPr="001F13C2" w:rsidRDefault="005C1B9B">
      <w:p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Si se considera necesario, se realizarán pruebas y/o entrevista a los estudiantes cuyas hojas de vida sean preseleccionadas, </w:t>
      </w:r>
      <w:r w:rsidRPr="001F13C2">
        <w:rPr>
          <w:sz w:val="17"/>
          <w:szCs w:val="17"/>
        </w:rPr>
        <w:t>dentro de los tres (3) días hábiles siguientes al cierre de inscripciones.</w:t>
      </w:r>
    </w:p>
    <w:p w14:paraId="3A5130B6" w14:textId="77777777" w:rsidR="000B4031" w:rsidRPr="001F13C2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57C6774E" w14:textId="77777777" w:rsidR="000B4031" w:rsidRPr="001F13C2" w:rsidRDefault="005C1B9B">
      <w:pPr>
        <w:spacing w:after="0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Resultados:</w:t>
      </w:r>
    </w:p>
    <w:p w14:paraId="73DBC639" w14:textId="77777777" w:rsidR="000B4031" w:rsidRPr="001F13C2" w:rsidRDefault="005C1B9B">
      <w:p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Las listas de elegidos y elegibles se publicará </w:t>
      </w:r>
      <w:r w:rsidRPr="001F13C2">
        <w:rPr>
          <w:sz w:val="17"/>
          <w:szCs w:val="17"/>
        </w:rPr>
        <w:t>máximo los tres (3) días hábiles después</w:t>
      </w:r>
      <w:r w:rsidRPr="001F13C2">
        <w:rPr>
          <w:color w:val="000000"/>
          <w:sz w:val="17"/>
          <w:szCs w:val="17"/>
        </w:rPr>
        <w:t xml:space="preserve"> de terminada la selección.</w:t>
      </w:r>
    </w:p>
    <w:p w14:paraId="51505F35" w14:textId="77777777" w:rsidR="000B4031" w:rsidRPr="001F13C2" w:rsidRDefault="000B4031">
      <w:pPr>
        <w:spacing w:after="0"/>
        <w:ind w:hanging="720"/>
        <w:jc w:val="both"/>
        <w:rPr>
          <w:color w:val="000000"/>
          <w:sz w:val="17"/>
          <w:szCs w:val="17"/>
        </w:rPr>
      </w:pPr>
    </w:p>
    <w:p w14:paraId="136160AE" w14:textId="77777777" w:rsidR="000B4031" w:rsidRPr="001F13C2" w:rsidRDefault="005C1B9B">
      <w:pPr>
        <w:spacing w:after="0"/>
        <w:rPr>
          <w:b/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Vigencia de la convocatoria:</w:t>
      </w:r>
    </w:p>
    <w:p w14:paraId="19C6A052" w14:textId="4137136B" w:rsidR="000B4031" w:rsidRPr="001F13C2" w:rsidRDefault="005C1B9B">
      <w:p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La lista resultante de </w:t>
      </w:r>
      <w:r w:rsidR="00F809C5" w:rsidRPr="001F13C2">
        <w:rPr>
          <w:color w:val="000000"/>
          <w:sz w:val="17"/>
          <w:szCs w:val="17"/>
        </w:rPr>
        <w:t>elegibles</w:t>
      </w:r>
      <w:r w:rsidRPr="001F13C2">
        <w:rPr>
          <w:color w:val="000000"/>
          <w:sz w:val="17"/>
          <w:szCs w:val="17"/>
        </w:rPr>
        <w:t xml:space="preserve"> tendrá una vigencia de </w:t>
      </w:r>
      <w:r w:rsidRPr="001F13C2">
        <w:rPr>
          <w:b/>
          <w:color w:val="000000"/>
          <w:sz w:val="17"/>
          <w:szCs w:val="17"/>
        </w:rPr>
        <w:t>UN AÑO</w:t>
      </w:r>
      <w:r w:rsidRPr="001F13C2">
        <w:rPr>
          <w:color w:val="000000"/>
          <w:sz w:val="17"/>
          <w:szCs w:val="17"/>
        </w:rPr>
        <w:t xml:space="preserve"> a partir de la fecha de la convocatoria.</w:t>
      </w:r>
    </w:p>
    <w:p w14:paraId="74012A99" w14:textId="77777777" w:rsidR="000B4031" w:rsidRPr="001F13C2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6BCC345A" w14:textId="77777777" w:rsidR="000B4031" w:rsidRPr="001F13C2" w:rsidRDefault="005C1B9B">
      <w:pPr>
        <w:spacing w:after="0"/>
        <w:jc w:val="both"/>
        <w:rPr>
          <w:color w:val="000000"/>
          <w:sz w:val="17"/>
          <w:szCs w:val="17"/>
        </w:rPr>
      </w:pPr>
      <w:r w:rsidRPr="001F13C2">
        <w:rPr>
          <w:b/>
          <w:color w:val="000000"/>
          <w:sz w:val="17"/>
          <w:szCs w:val="17"/>
        </w:rPr>
        <w:t>Notas:</w:t>
      </w:r>
      <w:r w:rsidRPr="001F13C2">
        <w:rPr>
          <w:color w:val="000000"/>
          <w:sz w:val="17"/>
          <w:szCs w:val="17"/>
        </w:rPr>
        <w:t xml:space="preserve"> </w:t>
      </w:r>
    </w:p>
    <w:p w14:paraId="14015BCE" w14:textId="77777777" w:rsidR="000B4031" w:rsidRPr="001F13C2" w:rsidRDefault="005C1B9B">
      <w:pPr>
        <w:numPr>
          <w:ilvl w:val="0"/>
          <w:numId w:val="3"/>
        </w:num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132BB219" w14:textId="77777777" w:rsidR="000B4031" w:rsidRPr="001F13C2" w:rsidRDefault="005C1B9B">
      <w:pPr>
        <w:numPr>
          <w:ilvl w:val="0"/>
          <w:numId w:val="3"/>
        </w:numPr>
        <w:spacing w:after="0"/>
        <w:jc w:val="both"/>
        <w:rPr>
          <w:color w:val="000000"/>
          <w:sz w:val="17"/>
          <w:szCs w:val="17"/>
        </w:rPr>
      </w:pPr>
      <w:r w:rsidRPr="001F13C2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1F13C2">
        <w:rPr>
          <w:b/>
          <w:color w:val="000000"/>
          <w:sz w:val="17"/>
          <w:szCs w:val="17"/>
        </w:rPr>
        <w:t>será su obligación informarlo inmediatamente</w:t>
      </w:r>
      <w:r w:rsidRPr="001F13C2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0E5C2EC5" w14:textId="77777777" w:rsidR="000B4031" w:rsidRPr="001F13C2" w:rsidRDefault="000B4031">
      <w:pPr>
        <w:spacing w:after="0"/>
        <w:ind w:hanging="720"/>
        <w:jc w:val="both"/>
        <w:rPr>
          <w:color w:val="000000"/>
          <w:sz w:val="17"/>
          <w:szCs w:val="17"/>
        </w:rPr>
      </w:pPr>
    </w:p>
    <w:p w14:paraId="017AEC33" w14:textId="77777777" w:rsidR="000B4031" w:rsidRPr="001F13C2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63C40F95" w14:textId="77777777" w:rsidR="000B4031" w:rsidRPr="001F13C2" w:rsidRDefault="000B4031">
      <w:pPr>
        <w:spacing w:after="0"/>
        <w:ind w:hanging="720"/>
        <w:rPr>
          <w:color w:val="000000"/>
          <w:sz w:val="17"/>
          <w:szCs w:val="17"/>
        </w:rPr>
      </w:pPr>
    </w:p>
    <w:p w14:paraId="4096B7F2" w14:textId="77777777" w:rsidR="000B4031" w:rsidRPr="001F13C2" w:rsidRDefault="000B4031" w:rsidP="001F13C2">
      <w:pPr>
        <w:spacing w:after="0"/>
        <w:rPr>
          <w:color w:val="000000"/>
          <w:sz w:val="17"/>
          <w:szCs w:val="17"/>
        </w:rPr>
      </w:pPr>
    </w:p>
    <w:p w14:paraId="711B90F5" w14:textId="68799A80" w:rsidR="000B4031" w:rsidRPr="001F13C2" w:rsidRDefault="00F809C5">
      <w:pPr>
        <w:spacing w:after="0"/>
        <w:rPr>
          <w:b/>
          <w:color w:val="000000"/>
          <w:sz w:val="17"/>
          <w:szCs w:val="17"/>
        </w:rPr>
      </w:pPr>
      <w:bookmarkStart w:id="3" w:name="_heading=h.3znysh7" w:colFirst="0" w:colLast="0"/>
      <w:bookmarkEnd w:id="3"/>
      <w:r w:rsidRPr="001F13C2">
        <w:rPr>
          <w:b/>
          <w:sz w:val="17"/>
          <w:szCs w:val="17"/>
        </w:rPr>
        <w:t>JULIO CESAR SALDARRIAGA MOLINA</w:t>
      </w:r>
    </w:p>
    <w:p w14:paraId="37262A06" w14:textId="7B22A6D1" w:rsidR="000B4031" w:rsidRDefault="005C1B9B" w:rsidP="001F13C2">
      <w:pPr>
        <w:spacing w:after="0"/>
        <w:rPr>
          <w:color w:val="000000"/>
          <w:sz w:val="24"/>
          <w:szCs w:val="24"/>
        </w:rPr>
      </w:pPr>
      <w:r w:rsidRPr="001F13C2">
        <w:rPr>
          <w:sz w:val="17"/>
          <w:szCs w:val="17"/>
        </w:rPr>
        <w:t>Decano de La F</w:t>
      </w:r>
      <w:r w:rsidRPr="001F13C2">
        <w:rPr>
          <w:color w:val="000000"/>
          <w:sz w:val="17"/>
          <w:szCs w:val="17"/>
        </w:rPr>
        <w:t xml:space="preserve">acultad </w:t>
      </w:r>
      <w:r w:rsidRPr="001F13C2">
        <w:rPr>
          <w:sz w:val="17"/>
          <w:szCs w:val="17"/>
        </w:rPr>
        <w:t>de Ingeniería</w:t>
      </w:r>
    </w:p>
    <w:sectPr w:rsidR="000B4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844D" w14:textId="77777777" w:rsidR="00DD72CB" w:rsidRDefault="00DD72CB">
      <w:pPr>
        <w:spacing w:after="0" w:line="240" w:lineRule="auto"/>
      </w:pPr>
      <w:r>
        <w:separator/>
      </w:r>
    </w:p>
  </w:endnote>
  <w:endnote w:type="continuationSeparator" w:id="0">
    <w:p w14:paraId="6E918BD1" w14:textId="77777777" w:rsidR="00DD72CB" w:rsidRDefault="00DD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E125" w14:textId="77777777" w:rsidR="001F13C2" w:rsidRDefault="001F13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2B5A" w14:textId="77777777" w:rsidR="000B4031" w:rsidRDefault="005C1B9B">
    <w:pP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3: 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A7CD" w14:textId="77777777" w:rsidR="001F13C2" w:rsidRDefault="001F13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E8A" w14:textId="77777777" w:rsidR="00DD72CB" w:rsidRDefault="00DD72CB">
      <w:pPr>
        <w:spacing w:after="0" w:line="240" w:lineRule="auto"/>
      </w:pPr>
      <w:r>
        <w:separator/>
      </w:r>
    </w:p>
  </w:footnote>
  <w:footnote w:type="continuationSeparator" w:id="0">
    <w:p w14:paraId="3DF62172" w14:textId="77777777" w:rsidR="00DD72CB" w:rsidRDefault="00DD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B4A0" w14:textId="3A03800E" w:rsidR="001F13C2" w:rsidRDefault="001F13C2">
    <w:pPr>
      <w:pStyle w:val="Encabezado"/>
    </w:pPr>
    <w:r>
      <w:rPr>
        <w:noProof/>
      </w:rPr>
      <w:pict w14:anchorId="6CC76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022422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9875" w14:textId="6E6C1B62" w:rsidR="000B4031" w:rsidRDefault="001F13C2">
    <w:pPr>
      <w:widowControl w:val="0"/>
      <w:spacing w:after="0" w:line="276" w:lineRule="auto"/>
      <w:rPr>
        <w:color w:val="000000"/>
        <w:sz w:val="24"/>
        <w:szCs w:val="24"/>
      </w:rPr>
    </w:pPr>
    <w:r>
      <w:rPr>
        <w:noProof/>
      </w:rPr>
      <w:pict w14:anchorId="3FBDC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022423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1"/>
      <w:tblW w:w="8929" w:type="dxa"/>
      <w:tblInd w:w="0" w:type="dxa"/>
      <w:tblLayout w:type="fixed"/>
      <w:tblLook w:val="0000" w:firstRow="0" w:lastRow="0" w:firstColumn="0" w:lastColumn="0" w:noHBand="0" w:noVBand="0"/>
    </w:tblPr>
    <w:tblGrid>
      <w:gridCol w:w="1554"/>
      <w:gridCol w:w="7375"/>
    </w:tblGrid>
    <w:tr w:rsidR="000B4031" w14:paraId="222D057A" w14:textId="77777777">
      <w:trPr>
        <w:trHeight w:val="1260"/>
      </w:trPr>
      <w:tc>
        <w:tcPr>
          <w:tcW w:w="15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768BF4" w14:textId="77777777" w:rsidR="000B4031" w:rsidRDefault="005C1B9B">
          <w:pPr>
            <w:spacing w:before="100" w:after="10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A5EA5A6" wp14:editId="4C05BEED">
                <wp:extent cx="695325" cy="904875"/>
                <wp:effectExtent l="0" t="0" r="0" b="0"/>
                <wp:docPr id="4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E40C78" w14:textId="77777777" w:rsidR="000B4031" w:rsidRDefault="005C1B9B">
          <w:pP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monitor</w:t>
          </w:r>
        </w:p>
        <w:p w14:paraId="4BBF491C" w14:textId="77777777" w:rsidR="000B4031" w:rsidRDefault="000B4031">
          <w:pP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4649822" w14:textId="77777777" w:rsidR="000B4031" w:rsidRDefault="005C1B9B">
          <w:pPr>
            <w:ind w:hanging="720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0B4031" w14:paraId="0C56D335" w14:textId="77777777">
      <w:trPr>
        <w:trHeight w:val="420"/>
      </w:trPr>
      <w:tc>
        <w:tcPr>
          <w:tcW w:w="15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37EAD8" w14:textId="77777777" w:rsidR="000B4031" w:rsidRDefault="000B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392BEB" w14:textId="77777777" w:rsidR="000B4031" w:rsidRDefault="005C1B9B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79F13CE4" w14:textId="77777777" w:rsidR="000B4031" w:rsidRDefault="000B4031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5F87" w14:textId="07E8B9C3" w:rsidR="001F13C2" w:rsidRDefault="001F13C2">
    <w:pPr>
      <w:pStyle w:val="Encabezado"/>
    </w:pPr>
    <w:r>
      <w:rPr>
        <w:noProof/>
      </w:rPr>
      <w:pict w14:anchorId="1A8F5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022421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E6"/>
    <w:multiLevelType w:val="multilevel"/>
    <w:tmpl w:val="2F948D5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E6388"/>
    <w:multiLevelType w:val="multilevel"/>
    <w:tmpl w:val="6178C1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72671"/>
    <w:multiLevelType w:val="multilevel"/>
    <w:tmpl w:val="EB88617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7A5C93"/>
    <w:multiLevelType w:val="multilevel"/>
    <w:tmpl w:val="7A7C588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iG+xZL6JkDVRY1pbEpKXNWM5t7pUg4qIJT6Op03gJXFI+tC6VTUrmTlQtYm2/5nK/giuhat9NfK2p2DG47dng==" w:salt="uJxpzml4TsV/Q0o2YGN8F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31"/>
    <w:rsid w:val="00042236"/>
    <w:rsid w:val="00046242"/>
    <w:rsid w:val="000B4031"/>
    <w:rsid w:val="00191A67"/>
    <w:rsid w:val="001F13C2"/>
    <w:rsid w:val="003302A1"/>
    <w:rsid w:val="00372D8B"/>
    <w:rsid w:val="0058476C"/>
    <w:rsid w:val="005A2636"/>
    <w:rsid w:val="005A53F7"/>
    <w:rsid w:val="005B5EE1"/>
    <w:rsid w:val="005C1B9B"/>
    <w:rsid w:val="006A7413"/>
    <w:rsid w:val="006E3655"/>
    <w:rsid w:val="007213AE"/>
    <w:rsid w:val="00791043"/>
    <w:rsid w:val="008277D6"/>
    <w:rsid w:val="008F472D"/>
    <w:rsid w:val="00963523"/>
    <w:rsid w:val="00A365F2"/>
    <w:rsid w:val="00B84952"/>
    <w:rsid w:val="00BD7299"/>
    <w:rsid w:val="00CB1A18"/>
    <w:rsid w:val="00D0564B"/>
    <w:rsid w:val="00D45AE5"/>
    <w:rsid w:val="00DD72CB"/>
    <w:rsid w:val="00EA43BA"/>
    <w:rsid w:val="00ED3DA1"/>
    <w:rsid w:val="00F514C3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02583A"/>
  <w15:docId w15:val="{90E28B57-682E-4FDE-888B-8C40B12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Bookman Old Style" w:eastAsia="Bookman Old Style" w:hAnsi="Bookman Old Style" w:cs="Bookman Old Style"/>
      <w:b/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is@udea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a39z//LBy2BsdbP5TaEZLKBhw==">AMUW2mWRBug4AB+rC3ZKlRcb3dEJF9wD/8UxLodE1CNHbshvc3Ai2bEVmzZWKbbwYNg5+8YMmdNcz1CuEMPtdaAuKf53QKQkaJK4PNe+H5KmAFHIF2NbQLTPfPwbwQr95A0SMhJkn3aY1gHe7ZuoBWavWaOy/lznyp8lLmQx/6Yw8lY71Wa8Edk=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2967</Characters>
  <Application>Microsoft Office Word</Application>
  <DocSecurity>8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Monitor SEA 2</cp:lastModifiedBy>
  <cp:revision>2</cp:revision>
  <dcterms:created xsi:type="dcterms:W3CDTF">2024-04-10T16:09:00Z</dcterms:created>
  <dcterms:modified xsi:type="dcterms:W3CDTF">2024-04-10T16:09:00Z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