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7F09" w:rsidRPr="00A54880" w:rsidRDefault="00F42A2F" w:rsidP="009E429A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30E8A0BF">
            <wp:simplePos x="0" y="0"/>
            <wp:positionH relativeFrom="margin">
              <wp:posOffset>2211663</wp:posOffset>
            </wp:positionH>
            <wp:positionV relativeFrom="margin">
              <wp:posOffset>-728366</wp:posOffset>
            </wp:positionV>
            <wp:extent cx="995045" cy="1303655"/>
            <wp:effectExtent l="0" t="0" r="0" b="4445"/>
            <wp:wrapTight wrapText="bothSides">
              <wp:wrapPolygon edited="0">
                <wp:start x="8822" y="0"/>
                <wp:lineTo x="5514" y="421"/>
                <wp:lineTo x="3033" y="1894"/>
                <wp:lineTo x="2481" y="4208"/>
                <wp:lineTo x="2205" y="7365"/>
                <wp:lineTo x="2205" y="13467"/>
                <wp:lineTo x="551" y="15782"/>
                <wp:lineTo x="0" y="18096"/>
                <wp:lineTo x="0" y="19990"/>
                <wp:lineTo x="7168" y="20622"/>
                <wp:lineTo x="7168" y="21463"/>
                <wp:lineTo x="14060" y="21463"/>
                <wp:lineTo x="14336" y="21463"/>
                <wp:lineTo x="16541" y="20201"/>
                <wp:lineTo x="21228" y="19990"/>
                <wp:lineTo x="21228" y="16413"/>
                <wp:lineTo x="18747" y="13467"/>
                <wp:lineTo x="19022" y="7365"/>
                <wp:lineTo x="18195" y="1894"/>
                <wp:lineTo x="15714" y="421"/>
                <wp:lineTo x="12130" y="0"/>
                <wp:lineTo x="8822" y="0"/>
              </wp:wrapPolygon>
            </wp:wrapTight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simbolo-vertical-negro-p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E7F09" w:rsidRPr="00A54880" w:rsidRDefault="002E7F09" w:rsidP="004E327D">
      <w:pPr>
        <w:jc w:val="center"/>
        <w:rPr>
          <w:rFonts w:ascii="Arial" w:hAnsi="Arial" w:cs="Arial"/>
          <w:b/>
        </w:rPr>
      </w:pPr>
    </w:p>
    <w:p w:rsidR="004E327D" w:rsidRDefault="004E327D" w:rsidP="00287567">
      <w:pPr>
        <w:rPr>
          <w:rFonts w:ascii="Arial" w:hAnsi="Arial" w:cs="Arial"/>
          <w:color w:val="A6A6A6" w:themeColor="background1" w:themeShade="A6"/>
        </w:rPr>
      </w:pPr>
    </w:p>
    <w:p w:rsidR="00F42A2F" w:rsidRDefault="00F42A2F" w:rsidP="00287567">
      <w:pPr>
        <w:rPr>
          <w:rFonts w:ascii="Arial" w:hAnsi="Arial" w:cs="Arial"/>
          <w:color w:val="A6A6A6" w:themeColor="background1" w:themeShade="A6"/>
        </w:rPr>
      </w:pPr>
    </w:p>
    <w:p w:rsidR="00F42A2F" w:rsidRPr="00A54880" w:rsidRDefault="00F42A2F" w:rsidP="00287567">
      <w:pPr>
        <w:rPr>
          <w:rFonts w:ascii="Arial" w:hAnsi="Arial" w:cs="Arial"/>
          <w:b/>
        </w:rPr>
      </w:pPr>
    </w:p>
    <w:p w:rsidR="00766C49" w:rsidRPr="00766C49" w:rsidRDefault="004E327D" w:rsidP="00766C49">
      <w:pPr>
        <w:jc w:val="center"/>
        <w:rPr>
          <w:rFonts w:ascii="Arial" w:hAnsi="Arial" w:cs="Arial"/>
          <w:b/>
        </w:rPr>
      </w:pPr>
      <w:r w:rsidRPr="00A54880">
        <w:rPr>
          <w:rFonts w:ascii="Arial" w:hAnsi="Arial" w:cs="Arial"/>
          <w:b/>
        </w:rPr>
        <w:t xml:space="preserve">ACTA DE </w:t>
      </w:r>
      <w:r w:rsidR="00B061AC">
        <w:rPr>
          <w:rFonts w:ascii="Arial" w:hAnsi="Arial" w:cs="Arial"/>
          <w:b/>
        </w:rPr>
        <w:t>VERIFICACIÓN DE RESULTADOS</w:t>
      </w:r>
      <w:r w:rsidRPr="00A54880">
        <w:rPr>
          <w:rFonts w:ascii="Arial" w:hAnsi="Arial" w:cs="Arial"/>
          <w:b/>
        </w:rPr>
        <w:t xml:space="preserve"> DE LA </w:t>
      </w:r>
      <w:r w:rsidR="00BB725C">
        <w:rPr>
          <w:rFonts w:ascii="Arial" w:hAnsi="Arial" w:cs="Arial"/>
          <w:b/>
        </w:rPr>
        <w:t>ELECCIÓN/</w:t>
      </w:r>
      <w:r w:rsidRPr="00A54880">
        <w:rPr>
          <w:rFonts w:ascii="Arial" w:hAnsi="Arial" w:cs="Arial"/>
          <w:b/>
        </w:rPr>
        <w:t xml:space="preserve">CONSULTA </w:t>
      </w:r>
      <w:r w:rsidR="00766C49" w:rsidRPr="00766C49">
        <w:rPr>
          <w:rFonts w:ascii="Arial" w:hAnsi="Arial" w:cs="Arial"/>
          <w:color w:val="A6A6A6" w:themeColor="background1" w:themeShade="A6"/>
        </w:rPr>
        <w:t xml:space="preserve">[órgano de representación y cargo al que se convoca] </w:t>
      </w:r>
      <w:r w:rsidR="00766C49" w:rsidRPr="00766C49">
        <w:rPr>
          <w:rFonts w:ascii="Arial" w:hAnsi="Arial" w:cs="Arial"/>
          <w:b/>
        </w:rPr>
        <w:t xml:space="preserve">PARA EL PERIODO </w:t>
      </w:r>
      <w:r w:rsidR="00766C49" w:rsidRPr="00766C49">
        <w:rPr>
          <w:rFonts w:ascii="Arial" w:hAnsi="Arial" w:cs="Arial"/>
          <w:color w:val="A6A6A6" w:themeColor="background1" w:themeShade="A6"/>
        </w:rPr>
        <w:t>[años para los cuales será electo 2019-2021, 2019-2022]</w:t>
      </w:r>
    </w:p>
    <w:p w:rsidR="004E327D" w:rsidRPr="00A54880" w:rsidRDefault="004E327D" w:rsidP="004E327D">
      <w:pPr>
        <w:jc w:val="center"/>
        <w:rPr>
          <w:rFonts w:ascii="Arial" w:hAnsi="Arial" w:cs="Arial"/>
          <w:b/>
        </w:rPr>
      </w:pPr>
    </w:p>
    <w:p w:rsidR="004E327D" w:rsidRDefault="004E327D" w:rsidP="004E327D">
      <w:pPr>
        <w:jc w:val="both"/>
        <w:rPr>
          <w:rFonts w:ascii="Arial" w:hAnsi="Arial" w:cs="Arial"/>
        </w:rPr>
      </w:pPr>
    </w:p>
    <w:p w:rsidR="00766C49" w:rsidRPr="00766C49" w:rsidRDefault="00766C49" w:rsidP="00766C49">
      <w:pPr>
        <w:tabs>
          <w:tab w:val="left" w:pos="360"/>
        </w:tabs>
        <w:suppressAutoHyphens/>
        <w:jc w:val="both"/>
        <w:rPr>
          <w:rFonts w:ascii="Arial" w:hAnsi="Arial" w:cs="Arial"/>
        </w:rPr>
      </w:pPr>
      <w:r w:rsidRPr="00766C49">
        <w:rPr>
          <w:rFonts w:ascii="Arial" w:hAnsi="Arial" w:cs="Arial"/>
        </w:rPr>
        <w:t>FECHA:</w:t>
      </w:r>
      <w:r w:rsidRPr="00766C49">
        <w:rPr>
          <w:rFonts w:ascii="Arial" w:hAnsi="Arial" w:cs="Arial"/>
        </w:rPr>
        <w:tab/>
      </w:r>
      <w:r w:rsidRPr="00766C49">
        <w:rPr>
          <w:rFonts w:ascii="Arial" w:hAnsi="Arial" w:cs="Arial"/>
          <w:color w:val="A6A6A6" w:themeColor="background1" w:themeShade="A6"/>
        </w:rPr>
        <w:t>[Fecha en que se va a votar]</w:t>
      </w:r>
      <w:r w:rsidRPr="00766C49">
        <w:rPr>
          <w:rFonts w:ascii="Arial" w:hAnsi="Arial" w:cs="Arial"/>
        </w:rPr>
        <w:tab/>
      </w:r>
    </w:p>
    <w:p w:rsidR="00766C49" w:rsidRPr="00766C49" w:rsidRDefault="00766C49" w:rsidP="00766C49">
      <w:pPr>
        <w:tabs>
          <w:tab w:val="left" w:pos="360"/>
        </w:tabs>
        <w:suppressAutoHyphens/>
        <w:jc w:val="both"/>
        <w:rPr>
          <w:rFonts w:ascii="Arial" w:hAnsi="Arial" w:cs="Arial"/>
        </w:rPr>
      </w:pPr>
      <w:r w:rsidRPr="00766C49">
        <w:rPr>
          <w:rFonts w:ascii="Arial" w:hAnsi="Arial" w:cs="Arial"/>
        </w:rPr>
        <w:t>HORA:</w:t>
      </w:r>
      <w:r w:rsidRPr="00766C49">
        <w:rPr>
          <w:rFonts w:ascii="Arial" w:hAnsi="Arial" w:cs="Arial"/>
        </w:rPr>
        <w:tab/>
      </w:r>
      <w:r w:rsidRPr="00766C49">
        <w:rPr>
          <w:rFonts w:ascii="Arial" w:hAnsi="Arial" w:cs="Arial"/>
          <w:color w:val="A6A6A6" w:themeColor="background1" w:themeShade="A6"/>
        </w:rPr>
        <w:t xml:space="preserve">[Hora de </w:t>
      </w:r>
      <w:r>
        <w:rPr>
          <w:rFonts w:ascii="Arial" w:hAnsi="Arial" w:cs="Arial"/>
          <w:color w:val="A6A6A6" w:themeColor="background1" w:themeShade="A6"/>
        </w:rPr>
        <w:t>finalización</w:t>
      </w:r>
      <w:r w:rsidRPr="00766C49">
        <w:rPr>
          <w:rFonts w:ascii="Arial" w:hAnsi="Arial" w:cs="Arial"/>
          <w:color w:val="A6A6A6" w:themeColor="background1" w:themeShade="A6"/>
        </w:rPr>
        <w:t xml:space="preserve"> de la votación]</w:t>
      </w:r>
    </w:p>
    <w:p w:rsidR="00766C49" w:rsidRPr="00766C49" w:rsidRDefault="00766C49" w:rsidP="00766C49">
      <w:pPr>
        <w:tabs>
          <w:tab w:val="left" w:pos="360"/>
        </w:tabs>
        <w:suppressAutoHyphens/>
        <w:ind w:left="1418" w:hanging="1418"/>
        <w:jc w:val="both"/>
        <w:rPr>
          <w:rFonts w:ascii="Arial" w:hAnsi="Arial" w:cs="Arial"/>
        </w:rPr>
      </w:pPr>
      <w:r w:rsidRPr="00766C49">
        <w:rPr>
          <w:rFonts w:ascii="Arial" w:hAnsi="Arial" w:cs="Arial"/>
        </w:rPr>
        <w:t>LUGAR:</w:t>
      </w:r>
      <w:r w:rsidRPr="00766C49">
        <w:rPr>
          <w:rFonts w:ascii="Arial" w:hAnsi="Arial" w:cs="Arial"/>
        </w:rPr>
        <w:tab/>
      </w:r>
      <w:r w:rsidRPr="00766C49">
        <w:rPr>
          <w:rFonts w:ascii="Arial" w:hAnsi="Arial" w:cs="Arial"/>
          <w:color w:val="A6A6A6" w:themeColor="background1" w:themeShade="A6"/>
        </w:rPr>
        <w:t xml:space="preserve">[Lugar donde se </w:t>
      </w:r>
      <w:r>
        <w:rPr>
          <w:rFonts w:ascii="Arial" w:hAnsi="Arial" w:cs="Arial"/>
          <w:color w:val="A6A6A6" w:themeColor="background1" w:themeShade="A6"/>
        </w:rPr>
        <w:t>ofrecerán los resultados o plataforma que se utiliza</w:t>
      </w:r>
      <w:r w:rsidRPr="00766C49">
        <w:rPr>
          <w:rFonts w:ascii="Arial" w:hAnsi="Arial" w:cs="Arial"/>
          <w:color w:val="A6A6A6" w:themeColor="background1" w:themeShade="A6"/>
        </w:rPr>
        <w:t>. En caso que uno de los asistentes – candidatos o veedores no pueda asistir se le puede invitar por plataformas]</w:t>
      </w:r>
    </w:p>
    <w:p w:rsidR="004E327D" w:rsidRDefault="004E327D" w:rsidP="004E327D">
      <w:pPr>
        <w:tabs>
          <w:tab w:val="left" w:pos="360"/>
        </w:tabs>
        <w:suppressAutoHyphens/>
        <w:jc w:val="both"/>
        <w:rPr>
          <w:rFonts w:ascii="Arial" w:hAnsi="Arial" w:cs="Arial"/>
        </w:rPr>
      </w:pPr>
    </w:p>
    <w:p w:rsidR="00DF50DF" w:rsidRDefault="00DF50DF" w:rsidP="0092164C">
      <w:pPr>
        <w:tabs>
          <w:tab w:val="left" w:pos="-720"/>
        </w:tabs>
        <w:suppressAutoHyphens/>
        <w:jc w:val="both"/>
        <w:rPr>
          <w:rFonts w:ascii="Arial" w:hAnsi="Arial" w:cs="Arial"/>
          <w:b/>
          <w:spacing w:val="-3"/>
        </w:rPr>
      </w:pPr>
      <w:r>
        <w:rPr>
          <w:rFonts w:ascii="Arial" w:hAnsi="Arial" w:cs="Arial"/>
          <w:b/>
          <w:spacing w:val="-3"/>
        </w:rPr>
        <w:t>Normatividad:</w:t>
      </w:r>
    </w:p>
    <w:p w:rsidR="00DF50DF" w:rsidRDefault="00DF50DF" w:rsidP="0092164C">
      <w:pPr>
        <w:tabs>
          <w:tab w:val="left" w:pos="-720"/>
        </w:tabs>
        <w:suppressAutoHyphens/>
        <w:jc w:val="both"/>
        <w:rPr>
          <w:rFonts w:ascii="Arial" w:hAnsi="Arial" w:cs="Arial"/>
          <w:b/>
          <w:spacing w:val="-3"/>
        </w:rPr>
      </w:pPr>
    </w:p>
    <w:p w:rsidR="00766C49" w:rsidRPr="00766C49" w:rsidRDefault="00766C49" w:rsidP="00766C49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766C49">
        <w:rPr>
          <w:rFonts w:ascii="Arial" w:hAnsi="Arial" w:cs="Arial"/>
          <w:spacing w:val="-3"/>
        </w:rPr>
        <w:t xml:space="preserve">Convocatoria: </w:t>
      </w:r>
      <w:r w:rsidRPr="00766C49">
        <w:rPr>
          <w:rFonts w:ascii="Arial" w:hAnsi="Arial" w:cs="Arial"/>
          <w:spacing w:val="-3"/>
        </w:rPr>
        <w:tab/>
      </w:r>
      <w:r w:rsidRPr="00766C49">
        <w:rPr>
          <w:rFonts w:ascii="Arial" w:hAnsi="Arial" w:cs="Arial"/>
          <w:color w:val="A6A6A6" w:themeColor="background1" w:themeShade="A6"/>
        </w:rPr>
        <w:t>[norma que la convoca – Resolución de Decano, Escuela o Instituto, de Consejo de Facultad, Escuela o Instituto, o de Dependencia]</w:t>
      </w:r>
    </w:p>
    <w:p w:rsidR="00766C49" w:rsidRPr="00766C49" w:rsidRDefault="00766C49" w:rsidP="00766C49">
      <w:pPr>
        <w:tabs>
          <w:tab w:val="left" w:pos="-720"/>
        </w:tabs>
        <w:suppressAutoHyphens/>
        <w:jc w:val="both"/>
        <w:rPr>
          <w:rFonts w:ascii="Arial" w:hAnsi="Arial" w:cs="Arial"/>
          <w:b/>
          <w:spacing w:val="-3"/>
        </w:rPr>
      </w:pPr>
      <w:r w:rsidRPr="00766C49">
        <w:rPr>
          <w:rFonts w:ascii="Arial" w:hAnsi="Arial" w:cs="Arial"/>
          <w:spacing w:val="-3"/>
        </w:rPr>
        <w:t>Calidades:</w:t>
      </w:r>
      <w:r w:rsidRPr="00766C49">
        <w:rPr>
          <w:rFonts w:ascii="Arial" w:hAnsi="Arial" w:cs="Arial"/>
          <w:b/>
          <w:spacing w:val="-3"/>
        </w:rPr>
        <w:tab/>
      </w:r>
      <w:r w:rsidRPr="00766C49">
        <w:rPr>
          <w:rFonts w:ascii="Arial" w:hAnsi="Arial" w:cs="Arial"/>
          <w:b/>
          <w:spacing w:val="-3"/>
        </w:rPr>
        <w:tab/>
      </w:r>
      <w:r w:rsidRPr="00766C49">
        <w:rPr>
          <w:rFonts w:ascii="Arial" w:hAnsi="Arial" w:cs="Arial"/>
          <w:color w:val="A6A6A6" w:themeColor="background1" w:themeShade="A6"/>
        </w:rPr>
        <w:t>[si la norma que la soporta exige</w:t>
      </w:r>
      <w:r w:rsidRPr="00766C49">
        <w:rPr>
          <w:rFonts w:ascii="Arial" w:hAnsi="Arial" w:cs="Arial"/>
          <w:color w:val="A6A6A6" w:themeColor="background1" w:themeShade="A6"/>
          <w:vertAlign w:val="superscript"/>
        </w:rPr>
        <w:footnoteReference w:id="1"/>
      </w:r>
      <w:r w:rsidRPr="00766C49">
        <w:rPr>
          <w:rFonts w:ascii="Arial" w:hAnsi="Arial" w:cs="Arial"/>
          <w:color w:val="A6A6A6" w:themeColor="background1" w:themeShade="A6"/>
        </w:rPr>
        <w:t xml:space="preserve"> algunas calidades – </w:t>
      </w:r>
      <w:r w:rsidRPr="00766C49">
        <w:rPr>
          <w:rFonts w:ascii="Arial" w:hAnsi="Arial" w:cs="Arial"/>
          <w:b/>
          <w:bCs/>
          <w:color w:val="A6A6A6" w:themeColor="background1" w:themeShade="A6"/>
        </w:rPr>
        <w:t>ver artículo 3 minuta de convocatoria</w:t>
      </w:r>
      <w:r w:rsidRPr="00766C49">
        <w:rPr>
          <w:rFonts w:ascii="Arial" w:hAnsi="Arial" w:cs="Arial"/>
          <w:color w:val="A6A6A6" w:themeColor="background1" w:themeShade="A6"/>
        </w:rPr>
        <w:t>]</w:t>
      </w:r>
    </w:p>
    <w:p w:rsidR="00766C49" w:rsidRPr="00766C49" w:rsidRDefault="00766C49" w:rsidP="00766C49">
      <w:pPr>
        <w:tabs>
          <w:tab w:val="left" w:pos="-720"/>
        </w:tabs>
        <w:suppressAutoHyphens/>
        <w:jc w:val="both"/>
        <w:rPr>
          <w:rFonts w:ascii="Arial" w:hAnsi="Arial" w:cs="Arial"/>
          <w:b/>
          <w:spacing w:val="-3"/>
        </w:rPr>
      </w:pPr>
      <w:r w:rsidRPr="00766C49">
        <w:rPr>
          <w:rFonts w:ascii="Arial" w:hAnsi="Arial" w:cs="Arial"/>
          <w:spacing w:val="-3"/>
        </w:rPr>
        <w:t>Procedimiento:</w:t>
      </w:r>
      <w:r w:rsidRPr="00766C49">
        <w:rPr>
          <w:rFonts w:ascii="Arial" w:hAnsi="Arial" w:cs="Arial"/>
          <w:b/>
          <w:spacing w:val="-3"/>
        </w:rPr>
        <w:tab/>
      </w:r>
      <w:r w:rsidRPr="00766C49">
        <w:rPr>
          <w:rFonts w:ascii="Arial" w:hAnsi="Arial" w:cs="Arial"/>
          <w:color w:val="A6A6A6" w:themeColor="background1" w:themeShade="A6"/>
        </w:rPr>
        <w:t>[norma que regule el procedimiento</w:t>
      </w:r>
      <w:r w:rsidRPr="00766C49">
        <w:rPr>
          <w:rFonts w:ascii="Arial" w:hAnsi="Arial" w:cs="Arial"/>
          <w:color w:val="A6A6A6" w:themeColor="background1" w:themeShade="A6"/>
          <w:vertAlign w:val="superscript"/>
        </w:rPr>
        <w:footnoteReference w:id="2"/>
      </w:r>
      <w:r w:rsidRPr="00766C49">
        <w:rPr>
          <w:rFonts w:ascii="Arial" w:hAnsi="Arial" w:cs="Arial"/>
          <w:color w:val="A6A6A6" w:themeColor="background1" w:themeShade="A6"/>
        </w:rPr>
        <w:t xml:space="preserve"> – </w:t>
      </w:r>
      <w:r w:rsidRPr="00766C49">
        <w:rPr>
          <w:rFonts w:ascii="Arial" w:hAnsi="Arial" w:cs="Arial"/>
          <w:b/>
          <w:bCs/>
          <w:color w:val="A6A6A6" w:themeColor="background1" w:themeShade="A6"/>
        </w:rPr>
        <w:t>ver considerando 3 minuta de convocatoria</w:t>
      </w:r>
      <w:r w:rsidRPr="00766C49">
        <w:rPr>
          <w:rFonts w:ascii="Arial" w:hAnsi="Arial" w:cs="Arial"/>
          <w:color w:val="A6A6A6" w:themeColor="background1" w:themeShade="A6"/>
        </w:rPr>
        <w:t>]</w:t>
      </w:r>
    </w:p>
    <w:p w:rsidR="00DF50DF" w:rsidRDefault="00DF50DF" w:rsidP="0092164C">
      <w:pPr>
        <w:tabs>
          <w:tab w:val="left" w:pos="-720"/>
        </w:tabs>
        <w:suppressAutoHyphens/>
        <w:jc w:val="both"/>
        <w:rPr>
          <w:rFonts w:ascii="Arial" w:hAnsi="Arial" w:cs="Arial"/>
          <w:b/>
          <w:spacing w:val="-3"/>
        </w:rPr>
      </w:pPr>
    </w:p>
    <w:p w:rsidR="0092164C" w:rsidRDefault="00BB725C" w:rsidP="00DF50DF">
      <w:pPr>
        <w:tabs>
          <w:tab w:val="left" w:pos="-720"/>
        </w:tabs>
        <w:suppressAutoHyphens/>
        <w:jc w:val="both"/>
        <w:rPr>
          <w:rFonts w:ascii="Arial" w:hAnsi="Arial" w:cs="Arial"/>
          <w:color w:val="A6A6A6" w:themeColor="background1" w:themeShade="A6"/>
        </w:rPr>
      </w:pPr>
      <w:r w:rsidRPr="00A54880">
        <w:rPr>
          <w:rFonts w:ascii="Arial" w:hAnsi="Arial" w:cs="Arial"/>
          <w:spacing w:val="-3"/>
        </w:rPr>
        <w:t xml:space="preserve">Dando cumplimiento </w:t>
      </w:r>
      <w:r w:rsidR="00DF50DF">
        <w:rPr>
          <w:rFonts w:ascii="Arial" w:hAnsi="Arial" w:cs="Arial"/>
          <w:spacing w:val="-3"/>
        </w:rPr>
        <w:t xml:space="preserve">la normatividad reseñada y en presencia de la comisión veedora </w:t>
      </w:r>
      <w:r w:rsidR="00F42A2F" w:rsidRPr="00CE1126">
        <w:rPr>
          <w:rFonts w:ascii="Arial" w:hAnsi="Arial" w:cs="Arial"/>
          <w:color w:val="A6A6A6" w:themeColor="background1" w:themeShade="A6"/>
        </w:rPr>
        <w:t>[</w:t>
      </w:r>
      <w:r w:rsidRPr="00F42A2F">
        <w:rPr>
          <w:rFonts w:ascii="Arial" w:hAnsi="Arial" w:cs="Arial"/>
          <w:b/>
          <w:bCs/>
          <w:color w:val="A6A6A6" w:themeColor="background1" w:themeShade="A6"/>
        </w:rPr>
        <w:t>ver artículo 8 minuta convocatoria</w:t>
      </w:r>
      <w:r w:rsidR="00F42A2F" w:rsidRPr="00F42A2F">
        <w:rPr>
          <w:rFonts w:ascii="Arial" w:hAnsi="Arial" w:cs="Arial"/>
          <w:b/>
          <w:bCs/>
          <w:color w:val="A6A6A6" w:themeColor="background1" w:themeShade="A6"/>
        </w:rPr>
        <w:t>]</w:t>
      </w:r>
      <w:r w:rsidRPr="00F42A2F">
        <w:rPr>
          <w:rFonts w:ascii="Arial" w:hAnsi="Arial" w:cs="Arial"/>
          <w:b/>
          <w:bCs/>
          <w:color w:val="A6A6A6" w:themeColor="background1" w:themeShade="A6"/>
        </w:rPr>
        <w:t xml:space="preserve"> </w:t>
      </w:r>
      <w:r>
        <w:rPr>
          <w:rFonts w:ascii="Arial" w:hAnsi="Arial" w:cs="Arial"/>
        </w:rPr>
        <w:t xml:space="preserve">que </w:t>
      </w:r>
      <w:r w:rsidRPr="00A54880">
        <w:rPr>
          <w:rFonts w:ascii="Arial" w:hAnsi="Arial" w:cs="Arial"/>
        </w:rPr>
        <w:t xml:space="preserve">se relaciona en la parte </w:t>
      </w:r>
      <w:r>
        <w:rPr>
          <w:rFonts w:ascii="Arial" w:hAnsi="Arial" w:cs="Arial"/>
        </w:rPr>
        <w:t>inferior de la presente acta, se procedió</w:t>
      </w:r>
      <w:r w:rsidRPr="00A54880">
        <w:rPr>
          <w:rFonts w:ascii="Arial" w:hAnsi="Arial" w:cs="Arial"/>
        </w:rPr>
        <w:t xml:space="preserve"> a </w:t>
      </w:r>
      <w:r>
        <w:rPr>
          <w:rFonts w:ascii="Arial" w:hAnsi="Arial" w:cs="Arial"/>
        </w:rPr>
        <w:t>ofrecer los resultados</w:t>
      </w:r>
      <w:r w:rsidRPr="00A54880">
        <w:rPr>
          <w:rFonts w:ascii="Arial" w:hAnsi="Arial" w:cs="Arial"/>
        </w:rPr>
        <w:t xml:space="preserve"> de la </w:t>
      </w:r>
      <w:r>
        <w:rPr>
          <w:rFonts w:ascii="Arial" w:hAnsi="Arial" w:cs="Arial"/>
        </w:rPr>
        <w:t xml:space="preserve">elección/consulta electrónica, </w:t>
      </w:r>
      <w:r w:rsidRPr="00A54880">
        <w:rPr>
          <w:rFonts w:ascii="Arial" w:hAnsi="Arial" w:cs="Arial"/>
        </w:rPr>
        <w:t>de</w:t>
      </w:r>
      <w:r>
        <w:rPr>
          <w:rFonts w:ascii="Arial" w:hAnsi="Arial" w:cs="Arial"/>
        </w:rPr>
        <w:t>l</w:t>
      </w:r>
      <w:r w:rsidRPr="00A54880">
        <w:rPr>
          <w:rFonts w:ascii="Arial" w:hAnsi="Arial" w:cs="Arial"/>
        </w:rPr>
        <w:t xml:space="preserve"> </w:t>
      </w:r>
      <w:r w:rsidR="00F42A2F" w:rsidRPr="00CE1126">
        <w:rPr>
          <w:rFonts w:ascii="Arial" w:hAnsi="Arial" w:cs="Arial"/>
          <w:color w:val="A6A6A6" w:themeColor="background1" w:themeShade="A6"/>
        </w:rPr>
        <w:t>[</w:t>
      </w:r>
      <w:r w:rsidR="00766C49" w:rsidRPr="00DF50DF">
        <w:rPr>
          <w:rFonts w:ascii="Arial" w:hAnsi="Arial" w:cs="Arial"/>
          <w:color w:val="A6A6A6" w:themeColor="background1" w:themeShade="A6"/>
        </w:rPr>
        <w:t xml:space="preserve">órgano de representación </w:t>
      </w:r>
      <w:r w:rsidR="00766C49">
        <w:rPr>
          <w:rFonts w:ascii="Arial" w:hAnsi="Arial" w:cs="Arial"/>
          <w:color w:val="A6A6A6" w:themeColor="background1" w:themeShade="A6"/>
        </w:rPr>
        <w:t>y cargo que se convoca</w:t>
      </w:r>
      <w:r w:rsidR="00DF50DF" w:rsidRPr="00CE1126">
        <w:rPr>
          <w:rFonts w:ascii="Arial" w:hAnsi="Arial" w:cs="Arial"/>
          <w:color w:val="A6A6A6" w:themeColor="background1" w:themeShade="A6"/>
        </w:rPr>
        <w:t>]</w:t>
      </w:r>
      <w:r w:rsidR="00DF50DF">
        <w:rPr>
          <w:rFonts w:ascii="Arial" w:hAnsi="Arial" w:cs="Arial"/>
          <w:color w:val="A6A6A6" w:themeColor="background1" w:themeShade="A6"/>
        </w:rPr>
        <w:t xml:space="preserve"> </w:t>
      </w:r>
      <w:r>
        <w:rPr>
          <w:rFonts w:ascii="Arial" w:hAnsi="Arial" w:cs="Arial"/>
        </w:rPr>
        <w:t xml:space="preserve">de la Universidad de Antioquia </w:t>
      </w:r>
      <w:r w:rsidRPr="00A54880">
        <w:rPr>
          <w:rFonts w:ascii="Arial" w:hAnsi="Arial" w:cs="Arial"/>
        </w:rPr>
        <w:t xml:space="preserve">para el período </w:t>
      </w:r>
      <w:r w:rsidR="00DF50DF" w:rsidRPr="00CE1126">
        <w:rPr>
          <w:rFonts w:ascii="Arial" w:hAnsi="Arial" w:cs="Arial"/>
          <w:color w:val="A6A6A6" w:themeColor="background1" w:themeShade="A6"/>
        </w:rPr>
        <w:t>[</w:t>
      </w:r>
      <w:r w:rsidR="00DF50DF" w:rsidRPr="00F42A2F">
        <w:rPr>
          <w:rFonts w:ascii="Arial" w:hAnsi="Arial" w:cs="Arial"/>
          <w:color w:val="A6A6A6" w:themeColor="background1" w:themeShade="A6"/>
        </w:rPr>
        <w:t>años para los cuales será electo 2019-2021, 2019-2022</w:t>
      </w:r>
      <w:r w:rsidR="00DF50DF" w:rsidRPr="00CE1126">
        <w:rPr>
          <w:rFonts w:ascii="Arial" w:hAnsi="Arial" w:cs="Arial"/>
          <w:color w:val="A6A6A6" w:themeColor="background1" w:themeShade="A6"/>
        </w:rPr>
        <w:t>]</w:t>
      </w:r>
      <w:r w:rsidR="00DF50DF">
        <w:rPr>
          <w:rFonts w:ascii="Arial" w:hAnsi="Arial" w:cs="Arial"/>
          <w:color w:val="A6A6A6" w:themeColor="background1" w:themeShade="A6"/>
        </w:rPr>
        <w:t>.</w:t>
      </w:r>
    </w:p>
    <w:p w:rsidR="00DF50DF" w:rsidRPr="00A54880" w:rsidRDefault="00DF50DF" w:rsidP="00DF50DF">
      <w:pPr>
        <w:tabs>
          <w:tab w:val="left" w:pos="-720"/>
        </w:tabs>
        <w:suppressAutoHyphens/>
        <w:jc w:val="both"/>
        <w:rPr>
          <w:rFonts w:ascii="Arial" w:hAnsi="Arial" w:cs="Arial"/>
        </w:rPr>
      </w:pPr>
    </w:p>
    <w:p w:rsidR="0092164C" w:rsidRDefault="0092164C" w:rsidP="0092164C">
      <w:pPr>
        <w:tabs>
          <w:tab w:val="left" w:pos="360"/>
        </w:tabs>
        <w:suppressAutoHyphens/>
        <w:jc w:val="both"/>
        <w:rPr>
          <w:rFonts w:ascii="Arial" w:hAnsi="Arial" w:cs="Arial"/>
        </w:rPr>
      </w:pPr>
      <w:r w:rsidRPr="00A54880">
        <w:rPr>
          <w:rFonts w:ascii="Arial" w:hAnsi="Arial" w:cs="Arial"/>
        </w:rPr>
        <w:t xml:space="preserve">Momentos previos </w:t>
      </w:r>
      <w:r>
        <w:rPr>
          <w:rFonts w:ascii="Arial" w:hAnsi="Arial" w:cs="Arial"/>
        </w:rPr>
        <w:t xml:space="preserve">y </w:t>
      </w:r>
      <w:r w:rsidRPr="00A54880">
        <w:rPr>
          <w:rFonts w:ascii="Arial" w:hAnsi="Arial" w:cs="Arial"/>
        </w:rPr>
        <w:t xml:space="preserve">al </w:t>
      </w:r>
      <w:r>
        <w:rPr>
          <w:rFonts w:ascii="Arial" w:hAnsi="Arial" w:cs="Arial"/>
        </w:rPr>
        <w:t>cierre de la jornada de votación:</w:t>
      </w:r>
    </w:p>
    <w:p w:rsidR="0092164C" w:rsidRDefault="0092164C" w:rsidP="0092164C">
      <w:pPr>
        <w:tabs>
          <w:tab w:val="left" w:pos="360"/>
        </w:tabs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A54880">
        <w:rPr>
          <w:rFonts w:ascii="Arial" w:hAnsi="Arial" w:cs="Arial"/>
        </w:rPr>
        <w:t xml:space="preserve"> </w:t>
      </w:r>
    </w:p>
    <w:p w:rsidR="0092164C" w:rsidRDefault="0092164C" w:rsidP="0092164C">
      <w:pPr>
        <w:pStyle w:val="Prrafodelista"/>
        <w:numPr>
          <w:ilvl w:val="0"/>
          <w:numId w:val="1"/>
        </w:numPr>
        <w:tabs>
          <w:tab w:val="left" w:pos="360"/>
        </w:tabs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Se c</w:t>
      </w:r>
      <w:r w:rsidRPr="000605D8">
        <w:rPr>
          <w:rFonts w:ascii="Arial" w:hAnsi="Arial" w:cs="Arial"/>
        </w:rPr>
        <w:t>aptar</w:t>
      </w:r>
      <w:r>
        <w:rPr>
          <w:rFonts w:ascii="Arial" w:hAnsi="Arial" w:cs="Arial"/>
        </w:rPr>
        <w:t>on</w:t>
      </w:r>
      <w:r w:rsidRPr="000605D8">
        <w:rPr>
          <w:rFonts w:ascii="Arial" w:hAnsi="Arial" w:cs="Arial"/>
        </w:rPr>
        <w:t xml:space="preserve"> las imágenes</w:t>
      </w:r>
      <w:r>
        <w:rPr>
          <w:rFonts w:ascii="Arial" w:hAnsi="Arial" w:cs="Arial"/>
        </w:rPr>
        <w:t xml:space="preserve"> de los marcadores</w:t>
      </w:r>
      <w:r w:rsidRPr="000605D8">
        <w:rPr>
          <w:rFonts w:ascii="Arial" w:hAnsi="Arial" w:cs="Arial"/>
        </w:rPr>
        <w:t xml:space="preserve"> que </w:t>
      </w:r>
      <w:r>
        <w:rPr>
          <w:rFonts w:ascii="Arial" w:hAnsi="Arial" w:cs="Arial"/>
        </w:rPr>
        <w:t>permit</w:t>
      </w:r>
      <w:r w:rsidR="00DC3B0B">
        <w:rPr>
          <w:rFonts w:ascii="Arial" w:hAnsi="Arial" w:cs="Arial"/>
        </w:rPr>
        <w:t>ieron</w:t>
      </w:r>
      <w:r w:rsidRPr="000605D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verificar la participación</w:t>
      </w:r>
      <w:r w:rsidR="00C352C4">
        <w:rPr>
          <w:rFonts w:ascii="Arial" w:hAnsi="Arial" w:cs="Arial"/>
        </w:rPr>
        <w:t xml:space="preserve"> –número de votantes-</w:t>
      </w:r>
      <w:r>
        <w:rPr>
          <w:rFonts w:ascii="Arial" w:hAnsi="Arial" w:cs="Arial"/>
        </w:rPr>
        <w:t xml:space="preserve"> en la jornada </w:t>
      </w:r>
      <w:r w:rsidR="00BB725C">
        <w:rPr>
          <w:rFonts w:ascii="Arial" w:hAnsi="Arial" w:cs="Arial"/>
        </w:rPr>
        <w:t>de votación</w:t>
      </w:r>
      <w:r w:rsidR="00766C49">
        <w:rPr>
          <w:rFonts w:ascii="Arial" w:hAnsi="Arial" w:cs="Arial"/>
        </w:rPr>
        <w:t xml:space="preserve"> y que se encuentra en estado </w:t>
      </w:r>
      <w:r w:rsidR="002C2E13">
        <w:rPr>
          <w:rFonts w:ascii="Arial" w:hAnsi="Arial" w:cs="Arial"/>
        </w:rPr>
        <w:t>vigente</w:t>
      </w:r>
      <w:r>
        <w:rPr>
          <w:rFonts w:ascii="Arial" w:hAnsi="Arial" w:cs="Arial"/>
        </w:rPr>
        <w:t>.</w:t>
      </w:r>
    </w:p>
    <w:p w:rsidR="00DF50DF" w:rsidRDefault="00DF50DF" w:rsidP="00DF50DF">
      <w:pPr>
        <w:pStyle w:val="Prrafodelista"/>
        <w:tabs>
          <w:tab w:val="left" w:pos="360"/>
        </w:tabs>
        <w:suppressAutoHyphens/>
        <w:jc w:val="both"/>
        <w:rPr>
          <w:rFonts w:ascii="Arial" w:hAnsi="Arial" w:cs="Arial"/>
        </w:rPr>
      </w:pPr>
    </w:p>
    <w:p w:rsidR="00DF50DF" w:rsidRDefault="00766C49" w:rsidP="0092164C">
      <w:pPr>
        <w:pStyle w:val="Prrafodelista"/>
        <w:numPr>
          <w:ilvl w:val="0"/>
          <w:numId w:val="1"/>
        </w:numPr>
        <w:tabs>
          <w:tab w:val="left" w:pos="360"/>
        </w:tabs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La jornada electoral se realizó sin ningún contratiempo</w:t>
      </w:r>
      <w:r>
        <w:rPr>
          <w:rStyle w:val="Refdenotaalpie"/>
          <w:rFonts w:ascii="Arial" w:hAnsi="Arial" w:cs="Arial"/>
          <w:color w:val="000000" w:themeColor="text1"/>
        </w:rPr>
        <w:footnoteReference w:id="3"/>
      </w:r>
      <w:r>
        <w:rPr>
          <w:rFonts w:ascii="Arial" w:hAnsi="Arial" w:cs="Arial"/>
          <w:color w:val="000000" w:themeColor="text1"/>
        </w:rPr>
        <w:t>.</w:t>
      </w:r>
    </w:p>
    <w:p w:rsidR="0092164C" w:rsidRDefault="0092164C" w:rsidP="0092164C">
      <w:pPr>
        <w:tabs>
          <w:tab w:val="left" w:pos="360"/>
        </w:tabs>
        <w:suppressAutoHyphens/>
        <w:jc w:val="both"/>
        <w:rPr>
          <w:rFonts w:ascii="Arial" w:hAnsi="Arial" w:cs="Arial"/>
        </w:rPr>
      </w:pPr>
    </w:p>
    <w:p w:rsidR="0092164C" w:rsidRPr="0092164C" w:rsidRDefault="0092164C" w:rsidP="0092164C">
      <w:pPr>
        <w:tabs>
          <w:tab w:val="left" w:pos="360"/>
        </w:tabs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Finalizada la jornada electoral, esto es a las </w:t>
      </w:r>
      <w:r w:rsidR="00766C49" w:rsidRPr="00CE1126">
        <w:rPr>
          <w:rFonts w:ascii="Arial" w:hAnsi="Arial" w:cs="Arial"/>
          <w:color w:val="A6A6A6" w:themeColor="background1" w:themeShade="A6"/>
        </w:rPr>
        <w:t>[</w:t>
      </w:r>
      <w:r w:rsidR="00766C49">
        <w:rPr>
          <w:rFonts w:ascii="Arial" w:hAnsi="Arial" w:cs="Arial"/>
          <w:color w:val="A6A6A6" w:themeColor="background1" w:themeShade="A6"/>
        </w:rPr>
        <w:t>fecha final de votación</w:t>
      </w:r>
      <w:r w:rsidR="00766C49" w:rsidRPr="00CE1126">
        <w:rPr>
          <w:rFonts w:ascii="Arial" w:hAnsi="Arial" w:cs="Arial"/>
          <w:color w:val="A6A6A6" w:themeColor="background1" w:themeShade="A6"/>
        </w:rPr>
        <w:t>]</w:t>
      </w:r>
      <w:r>
        <w:rPr>
          <w:rFonts w:ascii="Arial" w:hAnsi="Arial" w:cs="Arial"/>
        </w:rPr>
        <w:t>:</w:t>
      </w:r>
    </w:p>
    <w:p w:rsidR="0092164C" w:rsidRDefault="0092164C" w:rsidP="0092164C">
      <w:pPr>
        <w:pStyle w:val="Prrafodelista"/>
        <w:tabs>
          <w:tab w:val="left" w:pos="360"/>
        </w:tabs>
        <w:suppressAutoHyphens/>
        <w:jc w:val="both"/>
        <w:rPr>
          <w:rFonts w:ascii="Arial" w:hAnsi="Arial" w:cs="Arial"/>
        </w:rPr>
      </w:pPr>
    </w:p>
    <w:p w:rsidR="0092164C" w:rsidRDefault="0092164C" w:rsidP="0092164C">
      <w:pPr>
        <w:pStyle w:val="Prrafodelista"/>
        <w:numPr>
          <w:ilvl w:val="0"/>
          <w:numId w:val="2"/>
        </w:numPr>
        <w:tabs>
          <w:tab w:val="left" w:pos="360"/>
        </w:tabs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Se c</w:t>
      </w:r>
      <w:r w:rsidRPr="000605D8">
        <w:rPr>
          <w:rFonts w:ascii="Arial" w:hAnsi="Arial" w:cs="Arial"/>
        </w:rPr>
        <w:t>aptar</w:t>
      </w:r>
      <w:r>
        <w:rPr>
          <w:rFonts w:ascii="Arial" w:hAnsi="Arial" w:cs="Arial"/>
        </w:rPr>
        <w:t>on</w:t>
      </w:r>
      <w:r w:rsidRPr="000605D8">
        <w:rPr>
          <w:rFonts w:ascii="Arial" w:hAnsi="Arial" w:cs="Arial"/>
        </w:rPr>
        <w:t xml:space="preserve"> las imágenes</w:t>
      </w:r>
      <w:r>
        <w:rPr>
          <w:rFonts w:ascii="Arial" w:hAnsi="Arial" w:cs="Arial"/>
        </w:rPr>
        <w:t xml:space="preserve"> </w:t>
      </w:r>
      <w:r w:rsidRPr="00A846EA">
        <w:rPr>
          <w:rFonts w:ascii="Arial" w:hAnsi="Arial" w:cs="Arial"/>
          <w:spacing w:val="-3"/>
        </w:rPr>
        <w:t xml:space="preserve">para demostrar que los marcadores se </w:t>
      </w:r>
      <w:r w:rsidR="00C352C4">
        <w:rPr>
          <w:rFonts w:ascii="Arial" w:hAnsi="Arial" w:cs="Arial"/>
          <w:spacing w:val="-3"/>
        </w:rPr>
        <w:t>encontraban</w:t>
      </w:r>
      <w:r w:rsidR="002C2E13">
        <w:rPr>
          <w:rFonts w:ascii="Arial" w:hAnsi="Arial" w:cs="Arial"/>
          <w:spacing w:val="-3"/>
        </w:rPr>
        <w:t xml:space="preserve"> en funcionamiento</w:t>
      </w:r>
      <w:r w:rsidR="00766C49">
        <w:rPr>
          <w:rFonts w:ascii="Arial" w:hAnsi="Arial" w:cs="Arial"/>
          <w:spacing w:val="-3"/>
        </w:rPr>
        <w:t xml:space="preserve"> y que la elección pasó de estado </w:t>
      </w:r>
      <w:r w:rsidR="00492BD5">
        <w:rPr>
          <w:rFonts w:ascii="Arial" w:hAnsi="Arial" w:cs="Arial"/>
          <w:spacing w:val="-3"/>
        </w:rPr>
        <w:t>vigente</w:t>
      </w:r>
      <w:r w:rsidR="00766C49">
        <w:rPr>
          <w:rFonts w:ascii="Arial" w:hAnsi="Arial" w:cs="Arial"/>
          <w:spacing w:val="-3"/>
        </w:rPr>
        <w:t xml:space="preserve"> a </w:t>
      </w:r>
      <w:r w:rsidR="00492BD5">
        <w:rPr>
          <w:rFonts w:ascii="Arial" w:hAnsi="Arial" w:cs="Arial"/>
          <w:spacing w:val="-3"/>
        </w:rPr>
        <w:t>pasado</w:t>
      </w:r>
      <w:r>
        <w:rPr>
          <w:rFonts w:ascii="Arial" w:hAnsi="Arial" w:cs="Arial"/>
        </w:rPr>
        <w:t>.</w:t>
      </w:r>
    </w:p>
    <w:p w:rsidR="0092164C" w:rsidRDefault="0092164C" w:rsidP="0092164C">
      <w:pPr>
        <w:tabs>
          <w:tab w:val="left" w:pos="360"/>
        </w:tabs>
        <w:suppressAutoHyphens/>
        <w:ind w:left="360"/>
        <w:jc w:val="both"/>
        <w:rPr>
          <w:rFonts w:ascii="Arial" w:hAnsi="Arial" w:cs="Arial"/>
        </w:rPr>
      </w:pPr>
    </w:p>
    <w:p w:rsidR="0092164C" w:rsidRPr="00766C49" w:rsidRDefault="0092164C" w:rsidP="0092164C">
      <w:pPr>
        <w:pStyle w:val="Prrafodelista"/>
        <w:numPr>
          <w:ilvl w:val="0"/>
          <w:numId w:val="2"/>
        </w:numPr>
        <w:tabs>
          <w:tab w:val="left" w:pos="-720"/>
        </w:tabs>
        <w:suppressAutoHyphens/>
        <w:jc w:val="both"/>
        <w:rPr>
          <w:rFonts w:ascii="Arial" w:hAnsi="Arial" w:cs="Arial"/>
        </w:rPr>
      </w:pPr>
      <w:r w:rsidRPr="002A0D49">
        <w:rPr>
          <w:rFonts w:ascii="Arial" w:hAnsi="Arial" w:cs="Arial"/>
          <w:spacing w:val="-3"/>
        </w:rPr>
        <w:t>Se procedió a captar las imágenes de</w:t>
      </w:r>
      <w:r w:rsidR="00C352C4">
        <w:rPr>
          <w:rFonts w:ascii="Arial" w:hAnsi="Arial" w:cs="Arial"/>
          <w:spacing w:val="-3"/>
        </w:rPr>
        <w:t xml:space="preserve"> los resultados </w:t>
      </w:r>
      <w:r w:rsidR="00BB725C">
        <w:rPr>
          <w:rFonts w:ascii="Arial" w:hAnsi="Arial" w:cs="Arial"/>
          <w:spacing w:val="-3"/>
        </w:rPr>
        <w:t>para los efectos correspondientes</w:t>
      </w:r>
      <w:r w:rsidR="00C352C4" w:rsidRPr="00864980">
        <w:rPr>
          <w:rFonts w:ascii="Arial" w:hAnsi="Arial" w:cs="Arial"/>
          <w:spacing w:val="-3"/>
        </w:rPr>
        <w:t>.</w:t>
      </w:r>
    </w:p>
    <w:p w:rsidR="00766C49" w:rsidRPr="00766C49" w:rsidRDefault="00766C49" w:rsidP="00766C49">
      <w:pPr>
        <w:pStyle w:val="Prrafodelista"/>
        <w:rPr>
          <w:rFonts w:ascii="Arial" w:hAnsi="Arial" w:cs="Arial"/>
        </w:rPr>
      </w:pPr>
    </w:p>
    <w:p w:rsidR="00766C49" w:rsidRDefault="00766C49" w:rsidP="0092164C">
      <w:pPr>
        <w:pStyle w:val="Prrafodelista"/>
        <w:numPr>
          <w:ilvl w:val="0"/>
          <w:numId w:val="2"/>
        </w:numPr>
        <w:tabs>
          <w:tab w:val="left" w:pos="-720"/>
        </w:tabs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Consignar los resultados de la votación.</w:t>
      </w:r>
    </w:p>
    <w:p w:rsidR="00766C49" w:rsidRPr="00766C49" w:rsidRDefault="00766C49" w:rsidP="00766C49">
      <w:pPr>
        <w:pStyle w:val="Prrafodelista"/>
        <w:rPr>
          <w:rFonts w:ascii="Arial" w:hAnsi="Arial" w:cs="Arial"/>
        </w:rPr>
      </w:pPr>
    </w:p>
    <w:tbl>
      <w:tblPr>
        <w:tblStyle w:val="Tablaconcuadrcula"/>
        <w:tblW w:w="8744" w:type="dxa"/>
        <w:tblInd w:w="720" w:type="dxa"/>
        <w:tblLook w:val="04A0" w:firstRow="1" w:lastRow="0" w:firstColumn="1" w:lastColumn="0" w:noHBand="0" w:noVBand="1"/>
      </w:tblPr>
      <w:tblGrid>
        <w:gridCol w:w="7468"/>
        <w:gridCol w:w="1276"/>
      </w:tblGrid>
      <w:tr w:rsidR="00766C49" w:rsidTr="00766C49">
        <w:tc>
          <w:tcPr>
            <w:tcW w:w="7468" w:type="dxa"/>
          </w:tcPr>
          <w:p w:rsidR="00766C49" w:rsidRPr="00766C49" w:rsidRDefault="00766C49" w:rsidP="00766C49">
            <w:pPr>
              <w:pStyle w:val="Prrafodelista"/>
              <w:tabs>
                <w:tab w:val="left" w:pos="-720"/>
              </w:tabs>
              <w:suppressAutoHyphens/>
              <w:ind w:left="0"/>
              <w:jc w:val="both"/>
              <w:rPr>
                <w:rFonts w:ascii="Arial" w:hAnsi="Arial" w:cs="Arial"/>
                <w:b/>
              </w:rPr>
            </w:pPr>
            <w:r w:rsidRPr="00766C49">
              <w:rPr>
                <w:rFonts w:ascii="Arial" w:hAnsi="Arial" w:cs="Arial"/>
                <w:b/>
              </w:rPr>
              <w:t>Candidatos o plancha</w:t>
            </w:r>
          </w:p>
        </w:tc>
        <w:tc>
          <w:tcPr>
            <w:tcW w:w="1276" w:type="dxa"/>
          </w:tcPr>
          <w:p w:rsidR="00766C49" w:rsidRPr="00766C49" w:rsidRDefault="00766C49" w:rsidP="00766C49">
            <w:pPr>
              <w:pStyle w:val="Prrafodelista"/>
              <w:tabs>
                <w:tab w:val="left" w:pos="-720"/>
              </w:tabs>
              <w:suppressAutoHyphens/>
              <w:ind w:left="0"/>
              <w:jc w:val="both"/>
              <w:rPr>
                <w:rFonts w:ascii="Arial" w:hAnsi="Arial" w:cs="Arial"/>
                <w:b/>
              </w:rPr>
            </w:pPr>
            <w:r w:rsidRPr="00766C49">
              <w:rPr>
                <w:rFonts w:ascii="Arial" w:hAnsi="Arial" w:cs="Arial"/>
                <w:b/>
              </w:rPr>
              <w:t>votos</w:t>
            </w:r>
          </w:p>
        </w:tc>
      </w:tr>
      <w:tr w:rsidR="00766C49" w:rsidTr="00766C49">
        <w:tc>
          <w:tcPr>
            <w:tcW w:w="7468" w:type="dxa"/>
          </w:tcPr>
          <w:p w:rsidR="00766C49" w:rsidRDefault="00766C49" w:rsidP="00766C49">
            <w:pPr>
              <w:pStyle w:val="Prrafodelista"/>
              <w:tabs>
                <w:tab w:val="left" w:pos="-720"/>
              </w:tabs>
              <w:suppressAutoHyphens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Plancha 1 integrada por </w:t>
            </w:r>
          </w:p>
          <w:p w:rsidR="00766C49" w:rsidRDefault="00766C49" w:rsidP="00766C49">
            <w:pPr>
              <w:pStyle w:val="Prrafodelista"/>
              <w:tabs>
                <w:tab w:val="left" w:pos="-720"/>
              </w:tabs>
              <w:suppressAutoHyphens/>
              <w:ind w:left="0"/>
              <w:jc w:val="both"/>
              <w:rPr>
                <w:rFonts w:ascii="Arial" w:hAnsi="Arial" w:cs="Arial"/>
              </w:rPr>
            </w:pPr>
            <w:r w:rsidRPr="00CE1126">
              <w:rPr>
                <w:rFonts w:ascii="Arial" w:hAnsi="Arial" w:cs="Arial"/>
                <w:color w:val="A6A6A6" w:themeColor="background1" w:themeShade="A6"/>
              </w:rPr>
              <w:t>[</w:t>
            </w:r>
            <w:r>
              <w:rPr>
                <w:rFonts w:ascii="Arial" w:hAnsi="Arial" w:cs="Arial"/>
                <w:color w:val="A6A6A6" w:themeColor="background1" w:themeShade="A6"/>
              </w:rPr>
              <w:t>Nombres</w:t>
            </w:r>
            <w:r w:rsidRPr="00CE1126">
              <w:rPr>
                <w:rFonts w:ascii="Arial" w:hAnsi="Arial" w:cs="Arial"/>
                <w:color w:val="A6A6A6" w:themeColor="background1" w:themeShade="A6"/>
              </w:rPr>
              <w:t>]</w:t>
            </w:r>
          </w:p>
        </w:tc>
        <w:tc>
          <w:tcPr>
            <w:tcW w:w="1276" w:type="dxa"/>
          </w:tcPr>
          <w:p w:rsidR="00766C49" w:rsidRDefault="00766C49" w:rsidP="00766C49">
            <w:pPr>
              <w:pStyle w:val="Prrafodelista"/>
              <w:tabs>
                <w:tab w:val="left" w:pos="-720"/>
              </w:tabs>
              <w:suppressAutoHyphens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</w:t>
            </w:r>
          </w:p>
        </w:tc>
      </w:tr>
      <w:tr w:rsidR="00766C49" w:rsidTr="00766C49">
        <w:tc>
          <w:tcPr>
            <w:tcW w:w="7468" w:type="dxa"/>
          </w:tcPr>
          <w:p w:rsidR="00766C49" w:rsidRDefault="00766C49" w:rsidP="00766C49">
            <w:pPr>
              <w:pStyle w:val="Prrafodelista"/>
              <w:tabs>
                <w:tab w:val="left" w:pos="-720"/>
              </w:tabs>
              <w:suppressAutoHyphens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Plancha 2 integrada por</w:t>
            </w:r>
          </w:p>
          <w:p w:rsidR="00766C49" w:rsidRDefault="00766C49" w:rsidP="00766C49">
            <w:pPr>
              <w:pStyle w:val="Prrafodelista"/>
              <w:tabs>
                <w:tab w:val="left" w:pos="-720"/>
              </w:tabs>
              <w:suppressAutoHyphens/>
              <w:ind w:left="0"/>
              <w:jc w:val="both"/>
              <w:rPr>
                <w:rFonts w:ascii="Arial" w:hAnsi="Arial" w:cs="Arial"/>
              </w:rPr>
            </w:pPr>
            <w:r w:rsidRPr="00CE1126">
              <w:rPr>
                <w:rFonts w:ascii="Arial" w:hAnsi="Arial" w:cs="Arial"/>
                <w:color w:val="A6A6A6" w:themeColor="background1" w:themeShade="A6"/>
              </w:rPr>
              <w:t>[</w:t>
            </w:r>
            <w:r>
              <w:rPr>
                <w:rFonts w:ascii="Arial" w:hAnsi="Arial" w:cs="Arial"/>
                <w:color w:val="A6A6A6" w:themeColor="background1" w:themeShade="A6"/>
              </w:rPr>
              <w:t>Nombres</w:t>
            </w:r>
            <w:r w:rsidRPr="00CE1126">
              <w:rPr>
                <w:rFonts w:ascii="Arial" w:hAnsi="Arial" w:cs="Arial"/>
                <w:color w:val="A6A6A6" w:themeColor="background1" w:themeShade="A6"/>
              </w:rPr>
              <w:t>]</w:t>
            </w:r>
          </w:p>
        </w:tc>
        <w:tc>
          <w:tcPr>
            <w:tcW w:w="1276" w:type="dxa"/>
          </w:tcPr>
          <w:p w:rsidR="00766C49" w:rsidRDefault="00766C49" w:rsidP="00766C49">
            <w:pPr>
              <w:pStyle w:val="Prrafodelista"/>
              <w:tabs>
                <w:tab w:val="left" w:pos="-720"/>
              </w:tabs>
              <w:suppressAutoHyphens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</w:t>
            </w:r>
          </w:p>
        </w:tc>
      </w:tr>
      <w:tr w:rsidR="00766C49" w:rsidTr="00766C49">
        <w:tc>
          <w:tcPr>
            <w:tcW w:w="7468" w:type="dxa"/>
          </w:tcPr>
          <w:p w:rsidR="00766C49" w:rsidRDefault="00766C49" w:rsidP="00766C49">
            <w:pPr>
              <w:pStyle w:val="Prrafodelista"/>
              <w:tabs>
                <w:tab w:val="left" w:pos="-720"/>
              </w:tabs>
              <w:suppressAutoHyphens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Votos en Blanco</w:t>
            </w:r>
          </w:p>
        </w:tc>
        <w:tc>
          <w:tcPr>
            <w:tcW w:w="1276" w:type="dxa"/>
          </w:tcPr>
          <w:p w:rsidR="00766C49" w:rsidRDefault="00766C49" w:rsidP="00766C49">
            <w:pPr>
              <w:pStyle w:val="Prrafodelista"/>
              <w:tabs>
                <w:tab w:val="left" w:pos="-720"/>
              </w:tabs>
              <w:suppressAutoHyphens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</w:t>
            </w:r>
          </w:p>
        </w:tc>
      </w:tr>
    </w:tbl>
    <w:p w:rsidR="00766C49" w:rsidRDefault="00766C49" w:rsidP="00766C49">
      <w:pPr>
        <w:pStyle w:val="Prrafodelista"/>
        <w:tabs>
          <w:tab w:val="left" w:pos="-720"/>
        </w:tabs>
        <w:suppressAutoHyphens/>
        <w:jc w:val="both"/>
        <w:rPr>
          <w:rFonts w:ascii="Arial" w:hAnsi="Arial" w:cs="Arial"/>
        </w:rPr>
      </w:pPr>
    </w:p>
    <w:p w:rsidR="00766C49" w:rsidRPr="002A0D49" w:rsidRDefault="00766C49" w:rsidP="00766C49">
      <w:pPr>
        <w:pStyle w:val="Prrafodelista"/>
        <w:tabs>
          <w:tab w:val="left" w:pos="-720"/>
        </w:tabs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plancha o candidato ganador es la </w:t>
      </w:r>
      <w:r w:rsidRPr="00CE1126">
        <w:rPr>
          <w:rFonts w:ascii="Arial" w:hAnsi="Arial" w:cs="Arial"/>
          <w:color w:val="A6A6A6" w:themeColor="background1" w:themeShade="A6"/>
        </w:rPr>
        <w:t>[</w:t>
      </w:r>
      <w:bookmarkStart w:id="0" w:name="_GoBack"/>
      <w:bookmarkEnd w:id="0"/>
      <w:r>
        <w:rPr>
          <w:rFonts w:ascii="Arial" w:hAnsi="Arial" w:cs="Arial"/>
          <w:color w:val="A6A6A6" w:themeColor="background1" w:themeShade="A6"/>
        </w:rPr>
        <w:t>poner número de plancha con nombres de sus integrantes o el nombre del candidato</w:t>
      </w:r>
      <w:r w:rsidRPr="00CE1126">
        <w:rPr>
          <w:rFonts w:ascii="Arial" w:hAnsi="Arial" w:cs="Arial"/>
          <w:color w:val="A6A6A6" w:themeColor="background1" w:themeShade="A6"/>
        </w:rPr>
        <w:t>]</w:t>
      </w:r>
    </w:p>
    <w:p w:rsidR="0092164C" w:rsidRDefault="0092164C" w:rsidP="0058592E">
      <w:pPr>
        <w:tabs>
          <w:tab w:val="left" w:pos="360"/>
        </w:tabs>
        <w:suppressAutoHyphens/>
        <w:jc w:val="both"/>
        <w:rPr>
          <w:rFonts w:ascii="Arial" w:hAnsi="Arial" w:cs="Arial"/>
        </w:rPr>
      </w:pPr>
    </w:p>
    <w:p w:rsidR="0092164C" w:rsidRDefault="0092164C" w:rsidP="0092164C">
      <w:pPr>
        <w:jc w:val="both"/>
        <w:rPr>
          <w:rFonts w:ascii="Arial" w:hAnsi="Arial" w:cs="Arial"/>
        </w:rPr>
      </w:pPr>
      <w:r w:rsidRPr="00A54880">
        <w:rPr>
          <w:rFonts w:ascii="Arial" w:hAnsi="Arial" w:cs="Arial"/>
        </w:rPr>
        <w:t xml:space="preserve">Como anexo y parte del acta de </w:t>
      </w:r>
      <w:r w:rsidR="002A0D49">
        <w:rPr>
          <w:rFonts w:ascii="Arial" w:hAnsi="Arial" w:cs="Arial"/>
        </w:rPr>
        <w:t>verificación de los resultados,</w:t>
      </w:r>
      <w:r w:rsidRPr="00A54880">
        <w:rPr>
          <w:rFonts w:ascii="Arial" w:hAnsi="Arial" w:cs="Arial"/>
        </w:rPr>
        <w:t xml:space="preserve"> se ofrecen las imágenes correspondientes al momento </w:t>
      </w:r>
      <w:r w:rsidR="002A0D49">
        <w:rPr>
          <w:rFonts w:ascii="Arial" w:hAnsi="Arial" w:cs="Arial"/>
        </w:rPr>
        <w:t xml:space="preserve">de la finalización de la </w:t>
      </w:r>
      <w:r w:rsidR="00BB725C">
        <w:rPr>
          <w:rFonts w:ascii="Arial" w:hAnsi="Arial" w:cs="Arial"/>
        </w:rPr>
        <w:t>elección/</w:t>
      </w:r>
      <w:r w:rsidR="002A0D49">
        <w:rPr>
          <w:rFonts w:ascii="Arial" w:hAnsi="Arial" w:cs="Arial"/>
        </w:rPr>
        <w:t>consulta</w:t>
      </w:r>
      <w:r w:rsidRPr="00A54880">
        <w:rPr>
          <w:rFonts w:ascii="Arial" w:hAnsi="Arial" w:cs="Arial"/>
        </w:rPr>
        <w:t xml:space="preserve">. </w:t>
      </w:r>
    </w:p>
    <w:p w:rsidR="00766C49" w:rsidRDefault="00766C49" w:rsidP="0092164C">
      <w:pPr>
        <w:jc w:val="both"/>
        <w:rPr>
          <w:rFonts w:ascii="Arial" w:hAnsi="Arial" w:cs="Arial"/>
        </w:rPr>
      </w:pPr>
    </w:p>
    <w:p w:rsidR="00766C49" w:rsidRDefault="00766C49" w:rsidP="0092164C">
      <w:pPr>
        <w:jc w:val="both"/>
        <w:rPr>
          <w:rFonts w:ascii="Arial" w:hAnsi="Arial" w:cs="Arial"/>
          <w:color w:val="A6A6A6" w:themeColor="background1" w:themeShade="A6"/>
        </w:rPr>
      </w:pPr>
      <w:r w:rsidRPr="00CE1126">
        <w:rPr>
          <w:rFonts w:ascii="Arial" w:hAnsi="Arial" w:cs="Arial"/>
          <w:color w:val="A6A6A6" w:themeColor="background1" w:themeShade="A6"/>
        </w:rPr>
        <w:t>[</w:t>
      </w:r>
      <w:r>
        <w:rPr>
          <w:rFonts w:ascii="Arial" w:hAnsi="Arial" w:cs="Arial"/>
          <w:color w:val="A6A6A6" w:themeColor="background1" w:themeShade="A6"/>
        </w:rPr>
        <w:t>pantallazo previo a la finalización</w:t>
      </w:r>
      <w:r w:rsidRPr="00CE1126">
        <w:rPr>
          <w:rFonts w:ascii="Arial" w:hAnsi="Arial" w:cs="Arial"/>
          <w:color w:val="A6A6A6" w:themeColor="background1" w:themeShade="A6"/>
        </w:rPr>
        <w:t>]</w:t>
      </w:r>
    </w:p>
    <w:p w:rsidR="00766C49" w:rsidRDefault="00766C49" w:rsidP="0092164C">
      <w:pPr>
        <w:jc w:val="both"/>
        <w:rPr>
          <w:rFonts w:ascii="Arial" w:hAnsi="Arial" w:cs="Arial"/>
          <w:color w:val="A6A6A6" w:themeColor="background1" w:themeShade="A6"/>
        </w:rPr>
      </w:pPr>
      <w:r w:rsidRPr="00CE1126">
        <w:rPr>
          <w:rFonts w:ascii="Arial" w:hAnsi="Arial" w:cs="Arial"/>
          <w:color w:val="A6A6A6" w:themeColor="background1" w:themeShade="A6"/>
        </w:rPr>
        <w:t>[</w:t>
      </w:r>
      <w:r>
        <w:rPr>
          <w:rFonts w:ascii="Arial" w:hAnsi="Arial" w:cs="Arial"/>
          <w:color w:val="A6A6A6" w:themeColor="background1" w:themeShade="A6"/>
        </w:rPr>
        <w:t>pantallazo posterior a la finalización</w:t>
      </w:r>
      <w:r w:rsidRPr="00CE1126">
        <w:rPr>
          <w:rFonts w:ascii="Arial" w:hAnsi="Arial" w:cs="Arial"/>
          <w:color w:val="A6A6A6" w:themeColor="background1" w:themeShade="A6"/>
        </w:rPr>
        <w:t>]</w:t>
      </w:r>
    </w:p>
    <w:p w:rsidR="00766C49" w:rsidRPr="00766C49" w:rsidRDefault="00766C49" w:rsidP="0092164C">
      <w:pPr>
        <w:jc w:val="both"/>
        <w:rPr>
          <w:rFonts w:ascii="Arial" w:hAnsi="Arial" w:cs="Arial"/>
          <w:color w:val="A6A6A6" w:themeColor="background1" w:themeShade="A6"/>
        </w:rPr>
      </w:pPr>
      <w:r w:rsidRPr="00CE1126">
        <w:rPr>
          <w:rFonts w:ascii="Arial" w:hAnsi="Arial" w:cs="Arial"/>
          <w:color w:val="A6A6A6" w:themeColor="background1" w:themeShade="A6"/>
        </w:rPr>
        <w:t>[</w:t>
      </w:r>
      <w:r>
        <w:rPr>
          <w:rFonts w:ascii="Arial" w:hAnsi="Arial" w:cs="Arial"/>
          <w:color w:val="A6A6A6" w:themeColor="background1" w:themeShade="A6"/>
        </w:rPr>
        <w:t>pantallazo a los resultados</w:t>
      </w:r>
      <w:r w:rsidRPr="00CE1126">
        <w:rPr>
          <w:rFonts w:ascii="Arial" w:hAnsi="Arial" w:cs="Arial"/>
          <w:color w:val="A6A6A6" w:themeColor="background1" w:themeShade="A6"/>
        </w:rPr>
        <w:t>]</w:t>
      </w:r>
    </w:p>
    <w:p w:rsidR="00A53E60" w:rsidRDefault="00A53E60" w:rsidP="004E327D">
      <w:pPr>
        <w:tabs>
          <w:tab w:val="left" w:pos="360"/>
        </w:tabs>
        <w:suppressAutoHyphens/>
        <w:jc w:val="both"/>
        <w:rPr>
          <w:rFonts w:ascii="Arial" w:hAnsi="Arial" w:cs="Arial"/>
        </w:rPr>
      </w:pPr>
    </w:p>
    <w:p w:rsidR="00A53E60" w:rsidRDefault="00A53E60" w:rsidP="004E327D">
      <w:pPr>
        <w:tabs>
          <w:tab w:val="left" w:pos="360"/>
        </w:tabs>
        <w:suppressAutoHyphens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47"/>
        <w:gridCol w:w="2825"/>
        <w:gridCol w:w="2258"/>
      </w:tblGrid>
      <w:tr w:rsidR="00A53E60" w:rsidRPr="006317FE" w:rsidTr="00864980">
        <w:tc>
          <w:tcPr>
            <w:tcW w:w="9056" w:type="dxa"/>
            <w:gridSpan w:val="3"/>
          </w:tcPr>
          <w:p w:rsidR="00766C49" w:rsidRPr="00766C49" w:rsidRDefault="00766C49" w:rsidP="00766C49">
            <w:pPr>
              <w:jc w:val="center"/>
              <w:rPr>
                <w:rFonts w:ascii="Arial" w:hAnsi="Arial" w:cs="Arial"/>
                <w:b/>
              </w:rPr>
            </w:pPr>
            <w:r w:rsidRPr="00A54880">
              <w:rPr>
                <w:rFonts w:ascii="Arial" w:hAnsi="Arial" w:cs="Arial"/>
                <w:b/>
              </w:rPr>
              <w:t xml:space="preserve">ACTA DE </w:t>
            </w:r>
            <w:r>
              <w:rPr>
                <w:rFonts w:ascii="Arial" w:hAnsi="Arial" w:cs="Arial"/>
                <w:b/>
              </w:rPr>
              <w:t>VERIFICACIÓN DE RESULTADOS</w:t>
            </w:r>
            <w:r w:rsidRPr="00A54880">
              <w:rPr>
                <w:rFonts w:ascii="Arial" w:hAnsi="Arial" w:cs="Arial"/>
                <w:b/>
              </w:rPr>
              <w:t xml:space="preserve"> DE LA </w:t>
            </w:r>
            <w:r>
              <w:rPr>
                <w:rFonts w:ascii="Arial" w:hAnsi="Arial" w:cs="Arial"/>
                <w:b/>
              </w:rPr>
              <w:t>ELECCIÓN/</w:t>
            </w:r>
            <w:r w:rsidRPr="00A54880">
              <w:rPr>
                <w:rFonts w:ascii="Arial" w:hAnsi="Arial" w:cs="Arial"/>
                <w:b/>
              </w:rPr>
              <w:t xml:space="preserve">CONSULTA </w:t>
            </w:r>
            <w:r w:rsidRPr="00766C49">
              <w:rPr>
                <w:rFonts w:ascii="Arial" w:hAnsi="Arial" w:cs="Arial"/>
                <w:color w:val="A6A6A6" w:themeColor="background1" w:themeShade="A6"/>
              </w:rPr>
              <w:t xml:space="preserve">[órgano de representación y cargo al que se convoca] </w:t>
            </w:r>
            <w:r w:rsidRPr="00766C49">
              <w:rPr>
                <w:rFonts w:ascii="Arial" w:hAnsi="Arial" w:cs="Arial"/>
                <w:b/>
              </w:rPr>
              <w:t xml:space="preserve">PARA EL PERIODO </w:t>
            </w:r>
            <w:r w:rsidRPr="00766C49">
              <w:rPr>
                <w:rFonts w:ascii="Arial" w:hAnsi="Arial" w:cs="Arial"/>
                <w:color w:val="A6A6A6" w:themeColor="background1" w:themeShade="A6"/>
              </w:rPr>
              <w:t>[años para los cuales será electo 2019-2021, 2019-2022]</w:t>
            </w:r>
          </w:p>
          <w:p w:rsidR="00A53E60" w:rsidRPr="006317FE" w:rsidRDefault="00A53E60" w:rsidP="001752E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53E60" w:rsidRPr="006317FE" w:rsidTr="00864980">
        <w:tc>
          <w:tcPr>
            <w:tcW w:w="3861" w:type="dxa"/>
          </w:tcPr>
          <w:p w:rsidR="00A53E60" w:rsidRPr="006317FE" w:rsidRDefault="00A53E60" w:rsidP="001752E7">
            <w:pPr>
              <w:jc w:val="center"/>
              <w:rPr>
                <w:rFonts w:ascii="Arial" w:hAnsi="Arial" w:cs="Arial"/>
                <w:b/>
              </w:rPr>
            </w:pPr>
            <w:r w:rsidRPr="006317FE">
              <w:rPr>
                <w:rFonts w:ascii="Arial" w:hAnsi="Arial" w:cs="Arial"/>
                <w:b/>
              </w:rPr>
              <w:t>NOMBRE COMPLETO</w:t>
            </w:r>
          </w:p>
        </w:tc>
        <w:tc>
          <w:tcPr>
            <w:tcW w:w="2870" w:type="dxa"/>
          </w:tcPr>
          <w:p w:rsidR="00A53E60" w:rsidRPr="006317FE" w:rsidRDefault="00A53E60" w:rsidP="001752E7">
            <w:pPr>
              <w:jc w:val="center"/>
              <w:rPr>
                <w:rFonts w:ascii="Arial" w:hAnsi="Arial" w:cs="Arial"/>
                <w:b/>
              </w:rPr>
            </w:pPr>
            <w:r w:rsidRPr="006317FE">
              <w:rPr>
                <w:rFonts w:ascii="Arial" w:hAnsi="Arial" w:cs="Arial"/>
                <w:b/>
              </w:rPr>
              <w:t>DEPENDENCIA</w:t>
            </w:r>
          </w:p>
        </w:tc>
        <w:tc>
          <w:tcPr>
            <w:tcW w:w="2325" w:type="dxa"/>
          </w:tcPr>
          <w:p w:rsidR="00A53E60" w:rsidRPr="006317FE" w:rsidRDefault="00A53E60" w:rsidP="001752E7">
            <w:pPr>
              <w:jc w:val="center"/>
              <w:rPr>
                <w:rFonts w:ascii="Arial" w:hAnsi="Arial" w:cs="Arial"/>
                <w:b/>
              </w:rPr>
            </w:pPr>
            <w:r w:rsidRPr="006317FE">
              <w:rPr>
                <w:rFonts w:ascii="Arial" w:hAnsi="Arial" w:cs="Arial"/>
                <w:b/>
              </w:rPr>
              <w:t>FIRMA</w:t>
            </w:r>
          </w:p>
        </w:tc>
      </w:tr>
      <w:tr w:rsidR="00A53E60" w:rsidTr="00864980">
        <w:tc>
          <w:tcPr>
            <w:tcW w:w="3861" w:type="dxa"/>
          </w:tcPr>
          <w:p w:rsidR="00A53E60" w:rsidRDefault="00A53E60" w:rsidP="001752E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70" w:type="dxa"/>
          </w:tcPr>
          <w:p w:rsidR="00A53E60" w:rsidRDefault="00A53E60" w:rsidP="001752E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25" w:type="dxa"/>
          </w:tcPr>
          <w:p w:rsidR="00A53E60" w:rsidRDefault="00A53E60" w:rsidP="001752E7">
            <w:pPr>
              <w:jc w:val="both"/>
              <w:rPr>
                <w:rFonts w:ascii="Arial" w:hAnsi="Arial" w:cs="Arial"/>
              </w:rPr>
            </w:pPr>
          </w:p>
          <w:p w:rsidR="00A53E60" w:rsidRDefault="00A53E60" w:rsidP="001752E7">
            <w:pPr>
              <w:jc w:val="both"/>
              <w:rPr>
                <w:rFonts w:ascii="Arial" w:hAnsi="Arial" w:cs="Arial"/>
              </w:rPr>
            </w:pPr>
          </w:p>
        </w:tc>
      </w:tr>
      <w:tr w:rsidR="00A53E60" w:rsidTr="00864980">
        <w:tc>
          <w:tcPr>
            <w:tcW w:w="3861" w:type="dxa"/>
          </w:tcPr>
          <w:p w:rsidR="00A53E60" w:rsidRDefault="00A53E60" w:rsidP="001752E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70" w:type="dxa"/>
          </w:tcPr>
          <w:p w:rsidR="00A53E60" w:rsidRDefault="00A53E60" w:rsidP="001752E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25" w:type="dxa"/>
          </w:tcPr>
          <w:p w:rsidR="00A53E60" w:rsidRDefault="00A53E60" w:rsidP="001752E7">
            <w:pPr>
              <w:jc w:val="both"/>
              <w:rPr>
                <w:rFonts w:ascii="Arial" w:hAnsi="Arial" w:cs="Arial"/>
              </w:rPr>
            </w:pPr>
          </w:p>
          <w:p w:rsidR="00A53E60" w:rsidRDefault="00A53E60" w:rsidP="001752E7">
            <w:pPr>
              <w:jc w:val="both"/>
              <w:rPr>
                <w:rFonts w:ascii="Arial" w:hAnsi="Arial" w:cs="Arial"/>
              </w:rPr>
            </w:pPr>
          </w:p>
        </w:tc>
      </w:tr>
      <w:tr w:rsidR="00A53E60" w:rsidTr="00864980">
        <w:tc>
          <w:tcPr>
            <w:tcW w:w="3861" w:type="dxa"/>
          </w:tcPr>
          <w:p w:rsidR="00A53E60" w:rsidRDefault="00A53E60" w:rsidP="001752E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70" w:type="dxa"/>
          </w:tcPr>
          <w:p w:rsidR="00A53E60" w:rsidRDefault="00A53E60" w:rsidP="001752E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25" w:type="dxa"/>
          </w:tcPr>
          <w:p w:rsidR="00A53E60" w:rsidRDefault="00A53E60" w:rsidP="001752E7">
            <w:pPr>
              <w:jc w:val="both"/>
              <w:rPr>
                <w:rFonts w:ascii="Arial" w:hAnsi="Arial" w:cs="Arial"/>
              </w:rPr>
            </w:pPr>
          </w:p>
          <w:p w:rsidR="00A53E60" w:rsidRDefault="00A53E60" w:rsidP="001752E7">
            <w:pPr>
              <w:jc w:val="both"/>
              <w:rPr>
                <w:rFonts w:ascii="Arial" w:hAnsi="Arial" w:cs="Arial"/>
              </w:rPr>
            </w:pPr>
          </w:p>
          <w:p w:rsidR="00A53E60" w:rsidRDefault="00A53E60" w:rsidP="001752E7">
            <w:pPr>
              <w:jc w:val="both"/>
              <w:rPr>
                <w:rFonts w:ascii="Arial" w:hAnsi="Arial" w:cs="Arial"/>
              </w:rPr>
            </w:pPr>
          </w:p>
        </w:tc>
      </w:tr>
      <w:tr w:rsidR="00BB725C" w:rsidTr="00BB725C">
        <w:tc>
          <w:tcPr>
            <w:tcW w:w="3861" w:type="dxa"/>
          </w:tcPr>
          <w:p w:rsidR="00BB725C" w:rsidRDefault="00BB725C" w:rsidP="00722EB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70" w:type="dxa"/>
          </w:tcPr>
          <w:p w:rsidR="00BB725C" w:rsidRDefault="00BB725C" w:rsidP="00722EB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25" w:type="dxa"/>
          </w:tcPr>
          <w:p w:rsidR="00BB725C" w:rsidRDefault="00BB725C" w:rsidP="00722EB4">
            <w:pPr>
              <w:jc w:val="both"/>
              <w:rPr>
                <w:rFonts w:ascii="Arial" w:hAnsi="Arial" w:cs="Arial"/>
              </w:rPr>
            </w:pPr>
          </w:p>
          <w:p w:rsidR="00BB725C" w:rsidRDefault="00BB725C" w:rsidP="00722EB4">
            <w:pPr>
              <w:jc w:val="both"/>
              <w:rPr>
                <w:rFonts w:ascii="Arial" w:hAnsi="Arial" w:cs="Arial"/>
              </w:rPr>
            </w:pPr>
          </w:p>
        </w:tc>
      </w:tr>
      <w:tr w:rsidR="00BB725C" w:rsidTr="00BB725C">
        <w:tc>
          <w:tcPr>
            <w:tcW w:w="3861" w:type="dxa"/>
          </w:tcPr>
          <w:p w:rsidR="00BB725C" w:rsidRDefault="00BB725C" w:rsidP="00722EB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70" w:type="dxa"/>
          </w:tcPr>
          <w:p w:rsidR="00BB725C" w:rsidRDefault="00BB725C" w:rsidP="00722EB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25" w:type="dxa"/>
          </w:tcPr>
          <w:p w:rsidR="00BB725C" w:rsidRDefault="00BB725C" w:rsidP="00722EB4">
            <w:pPr>
              <w:jc w:val="both"/>
              <w:rPr>
                <w:rFonts w:ascii="Arial" w:hAnsi="Arial" w:cs="Arial"/>
              </w:rPr>
            </w:pPr>
          </w:p>
          <w:p w:rsidR="00BB725C" w:rsidRDefault="00BB725C" w:rsidP="00722EB4">
            <w:pPr>
              <w:jc w:val="both"/>
              <w:rPr>
                <w:rFonts w:ascii="Arial" w:hAnsi="Arial" w:cs="Arial"/>
              </w:rPr>
            </w:pPr>
          </w:p>
          <w:p w:rsidR="00BB725C" w:rsidRDefault="00BB725C" w:rsidP="00722EB4">
            <w:pPr>
              <w:jc w:val="both"/>
              <w:rPr>
                <w:rFonts w:ascii="Arial" w:hAnsi="Arial" w:cs="Arial"/>
              </w:rPr>
            </w:pPr>
          </w:p>
        </w:tc>
      </w:tr>
      <w:tr w:rsidR="00BB725C" w:rsidTr="00BB725C">
        <w:tc>
          <w:tcPr>
            <w:tcW w:w="3861" w:type="dxa"/>
          </w:tcPr>
          <w:p w:rsidR="00BB725C" w:rsidRDefault="00BB725C" w:rsidP="00722EB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70" w:type="dxa"/>
          </w:tcPr>
          <w:p w:rsidR="00BB725C" w:rsidRDefault="00BB725C" w:rsidP="00722EB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25" w:type="dxa"/>
          </w:tcPr>
          <w:p w:rsidR="00BB725C" w:rsidRDefault="00BB725C" w:rsidP="00722EB4">
            <w:pPr>
              <w:jc w:val="both"/>
              <w:rPr>
                <w:rFonts w:ascii="Arial" w:hAnsi="Arial" w:cs="Arial"/>
              </w:rPr>
            </w:pPr>
          </w:p>
          <w:p w:rsidR="00BB725C" w:rsidRDefault="00BB725C" w:rsidP="00722EB4">
            <w:pPr>
              <w:jc w:val="both"/>
              <w:rPr>
                <w:rFonts w:ascii="Arial" w:hAnsi="Arial" w:cs="Arial"/>
              </w:rPr>
            </w:pPr>
          </w:p>
        </w:tc>
      </w:tr>
      <w:tr w:rsidR="00BB725C" w:rsidTr="00BB725C">
        <w:tc>
          <w:tcPr>
            <w:tcW w:w="3861" w:type="dxa"/>
          </w:tcPr>
          <w:p w:rsidR="00BB725C" w:rsidRDefault="00BB725C" w:rsidP="00722EB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70" w:type="dxa"/>
          </w:tcPr>
          <w:p w:rsidR="00BB725C" w:rsidRDefault="00BB725C" w:rsidP="00722EB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25" w:type="dxa"/>
          </w:tcPr>
          <w:p w:rsidR="00BB725C" w:rsidRDefault="00BB725C" w:rsidP="00722EB4">
            <w:pPr>
              <w:jc w:val="both"/>
              <w:rPr>
                <w:rFonts w:ascii="Arial" w:hAnsi="Arial" w:cs="Arial"/>
              </w:rPr>
            </w:pPr>
          </w:p>
          <w:p w:rsidR="00BB725C" w:rsidRDefault="00BB725C" w:rsidP="00722EB4">
            <w:pPr>
              <w:jc w:val="both"/>
              <w:rPr>
                <w:rFonts w:ascii="Arial" w:hAnsi="Arial" w:cs="Arial"/>
              </w:rPr>
            </w:pPr>
          </w:p>
          <w:p w:rsidR="00BB725C" w:rsidRDefault="00BB725C" w:rsidP="00722EB4">
            <w:pPr>
              <w:jc w:val="both"/>
              <w:rPr>
                <w:rFonts w:ascii="Arial" w:hAnsi="Arial" w:cs="Arial"/>
              </w:rPr>
            </w:pPr>
          </w:p>
        </w:tc>
      </w:tr>
      <w:tr w:rsidR="00BB725C" w:rsidTr="00BB725C">
        <w:tc>
          <w:tcPr>
            <w:tcW w:w="3861" w:type="dxa"/>
          </w:tcPr>
          <w:p w:rsidR="00BB725C" w:rsidRDefault="00BB725C" w:rsidP="00722EB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70" w:type="dxa"/>
          </w:tcPr>
          <w:p w:rsidR="00BB725C" w:rsidRDefault="00BB725C" w:rsidP="00722EB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25" w:type="dxa"/>
          </w:tcPr>
          <w:p w:rsidR="00BB725C" w:rsidRDefault="00BB725C" w:rsidP="00722EB4">
            <w:pPr>
              <w:jc w:val="both"/>
              <w:rPr>
                <w:rFonts w:ascii="Arial" w:hAnsi="Arial" w:cs="Arial"/>
              </w:rPr>
            </w:pPr>
          </w:p>
          <w:p w:rsidR="00BB725C" w:rsidRDefault="00BB725C" w:rsidP="00722EB4">
            <w:pPr>
              <w:jc w:val="both"/>
              <w:rPr>
                <w:rFonts w:ascii="Arial" w:hAnsi="Arial" w:cs="Arial"/>
              </w:rPr>
            </w:pPr>
          </w:p>
        </w:tc>
      </w:tr>
      <w:tr w:rsidR="00BB725C" w:rsidTr="00BB725C">
        <w:tc>
          <w:tcPr>
            <w:tcW w:w="3861" w:type="dxa"/>
          </w:tcPr>
          <w:p w:rsidR="00BB725C" w:rsidRDefault="00BB725C" w:rsidP="00722EB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70" w:type="dxa"/>
          </w:tcPr>
          <w:p w:rsidR="00BB725C" w:rsidRDefault="00BB725C" w:rsidP="00722EB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25" w:type="dxa"/>
          </w:tcPr>
          <w:p w:rsidR="00BB725C" w:rsidRDefault="00BB725C" w:rsidP="00722EB4">
            <w:pPr>
              <w:jc w:val="both"/>
              <w:rPr>
                <w:rFonts w:ascii="Arial" w:hAnsi="Arial" w:cs="Arial"/>
              </w:rPr>
            </w:pPr>
          </w:p>
          <w:p w:rsidR="00BB725C" w:rsidRDefault="00BB725C" w:rsidP="00722EB4">
            <w:pPr>
              <w:jc w:val="both"/>
              <w:rPr>
                <w:rFonts w:ascii="Arial" w:hAnsi="Arial" w:cs="Arial"/>
              </w:rPr>
            </w:pPr>
          </w:p>
          <w:p w:rsidR="00BB725C" w:rsidRDefault="00BB725C" w:rsidP="00722EB4">
            <w:pPr>
              <w:jc w:val="both"/>
              <w:rPr>
                <w:rFonts w:ascii="Arial" w:hAnsi="Arial" w:cs="Arial"/>
              </w:rPr>
            </w:pPr>
          </w:p>
        </w:tc>
      </w:tr>
    </w:tbl>
    <w:p w:rsidR="00F9763C" w:rsidRPr="00F9763C" w:rsidRDefault="00F9763C" w:rsidP="00F9763C">
      <w:pPr>
        <w:rPr>
          <w:rFonts w:ascii="Arial" w:hAnsi="Arial" w:cs="Arial"/>
        </w:rPr>
      </w:pPr>
    </w:p>
    <w:sectPr w:rsidR="00F9763C" w:rsidRPr="00F9763C" w:rsidSect="00CF2906">
      <w:headerReference w:type="even" r:id="rId9"/>
      <w:headerReference w:type="default" r:id="rId10"/>
      <w:footerReference w:type="default" r:id="rId11"/>
      <w:pgSz w:w="12242" w:h="15842" w:code="1"/>
      <w:pgMar w:top="1418" w:right="1701" w:bottom="1417" w:left="1701" w:header="284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F7F" w:rsidRDefault="000A4F7F">
      <w:r>
        <w:separator/>
      </w:r>
    </w:p>
  </w:endnote>
  <w:endnote w:type="continuationSeparator" w:id="0">
    <w:p w:rsidR="000A4F7F" w:rsidRDefault="000A4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29E" w:rsidRDefault="004E327D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B22F9">
      <w:rPr>
        <w:noProof/>
      </w:rPr>
      <w:t>3</w:t>
    </w:r>
    <w:r>
      <w:fldChar w:fldCharType="end"/>
    </w:r>
  </w:p>
  <w:p w:rsidR="00AB429E" w:rsidRDefault="000A4F7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F7F" w:rsidRDefault="000A4F7F">
      <w:r>
        <w:separator/>
      </w:r>
    </w:p>
  </w:footnote>
  <w:footnote w:type="continuationSeparator" w:id="0">
    <w:p w:rsidR="000A4F7F" w:rsidRDefault="000A4F7F">
      <w:r>
        <w:continuationSeparator/>
      </w:r>
    </w:p>
  </w:footnote>
  <w:footnote w:id="1">
    <w:p w:rsidR="00766C49" w:rsidRPr="005A70CD" w:rsidRDefault="00766C49" w:rsidP="00766C49">
      <w:pPr>
        <w:pStyle w:val="Textonotapie"/>
        <w:rPr>
          <w:lang w:val="es-CO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CO"/>
        </w:rPr>
        <w:t xml:space="preserve">Consulta la norma que lo soporta para ver si te exigen calidades, ver: </w:t>
      </w:r>
      <w:r w:rsidRPr="005A70CD">
        <w:rPr>
          <w:lang w:val="es-CO"/>
        </w:rPr>
        <w:t>http://www.udea.edu.co/wps/portal/udea/web/inicio/institucional/formacion-ciudadana-participacion-universitaria</w:t>
      </w:r>
    </w:p>
  </w:footnote>
  <w:footnote w:id="2">
    <w:p w:rsidR="00766C49" w:rsidRPr="005A70CD" w:rsidRDefault="00766C49" w:rsidP="00766C49">
      <w:pPr>
        <w:pStyle w:val="Textonotapie"/>
        <w:rPr>
          <w:lang w:val="es-CO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CO"/>
        </w:rPr>
        <w:t>Ibdem.</w:t>
      </w:r>
    </w:p>
  </w:footnote>
  <w:footnote w:id="3">
    <w:p w:rsidR="00766C49" w:rsidRPr="00766C49" w:rsidRDefault="00766C49">
      <w:pPr>
        <w:pStyle w:val="Textonotapie"/>
        <w:rPr>
          <w:lang w:val="es-CO"/>
        </w:rPr>
      </w:pPr>
      <w:r>
        <w:rPr>
          <w:rStyle w:val="Refdenotaalpie"/>
        </w:rPr>
        <w:footnoteRef/>
      </w:r>
      <w:r>
        <w:t xml:space="preserve"> En caso que se presenten inconvenientes (caídas del sistema, que alguien no pudo votar, entre otras) s</w:t>
      </w:r>
      <w:r w:rsidRPr="00766C49">
        <w:t xml:space="preserve">e deben consignar </w:t>
      </w:r>
      <w:r>
        <w:t>e indicar que pasó, e informar a la Secretaría General para qué se informe cual pudo ser la situación.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405" w:rsidRDefault="004E327D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C1405" w:rsidRDefault="000A4F7F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2E7" w:rsidRDefault="00CF2906" w:rsidP="00CF2906">
    <w:pPr>
      <w:pStyle w:val="Encabezado"/>
      <w:jc w:val="center"/>
      <w:rPr>
        <w:lang w:val="es-CO"/>
      </w:rPr>
    </w:pPr>
    <w:r>
      <w:rPr>
        <w:noProof/>
        <w:lang w:val="en-US" w:eastAsia="en-US"/>
      </w:rPr>
      <w:drawing>
        <wp:inline distT="0" distB="0" distL="0" distR="0" wp14:anchorId="5791296B" wp14:editId="76EEE1EF">
          <wp:extent cx="824459" cy="1080622"/>
          <wp:effectExtent l="0" t="0" r="1270" b="0"/>
          <wp:docPr id="30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imbolo-vertical-negro-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9737" cy="1087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F52E7" w:rsidRPr="00BF52E7" w:rsidRDefault="00BF52E7">
    <w:pPr>
      <w:pStyle w:val="Encabezado"/>
      <w:rPr>
        <w:lang w:val="es-C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A26D5"/>
    <w:multiLevelType w:val="hybridMultilevel"/>
    <w:tmpl w:val="F2CC3EB8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0A12D1"/>
    <w:multiLevelType w:val="hybridMultilevel"/>
    <w:tmpl w:val="1744D92E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251B84"/>
    <w:multiLevelType w:val="hybridMultilevel"/>
    <w:tmpl w:val="F2CC3EB8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C55"/>
    <w:rsid w:val="00007837"/>
    <w:rsid w:val="000277F3"/>
    <w:rsid w:val="00071111"/>
    <w:rsid w:val="000A44D3"/>
    <w:rsid w:val="000A4F7F"/>
    <w:rsid w:val="000B22F9"/>
    <w:rsid w:val="000D2E4E"/>
    <w:rsid w:val="0010697A"/>
    <w:rsid w:val="0011137D"/>
    <w:rsid w:val="00112629"/>
    <w:rsid w:val="00115C16"/>
    <w:rsid w:val="00154611"/>
    <w:rsid w:val="00174CB7"/>
    <w:rsid w:val="00176E9B"/>
    <w:rsid w:val="00185A88"/>
    <w:rsid w:val="001B20FC"/>
    <w:rsid w:val="00226292"/>
    <w:rsid w:val="002362EA"/>
    <w:rsid w:val="00282E10"/>
    <w:rsid w:val="00287567"/>
    <w:rsid w:val="00297A77"/>
    <w:rsid w:val="002A0D49"/>
    <w:rsid w:val="002A6C54"/>
    <w:rsid w:val="002C2E13"/>
    <w:rsid w:val="002D1374"/>
    <w:rsid w:val="002D207A"/>
    <w:rsid w:val="002E433E"/>
    <w:rsid w:val="002E7F09"/>
    <w:rsid w:val="002F04B1"/>
    <w:rsid w:val="00336A5A"/>
    <w:rsid w:val="00347988"/>
    <w:rsid w:val="00370DF8"/>
    <w:rsid w:val="00371052"/>
    <w:rsid w:val="00380C82"/>
    <w:rsid w:val="003A2C55"/>
    <w:rsid w:val="003C4F5E"/>
    <w:rsid w:val="003E4246"/>
    <w:rsid w:val="0042601E"/>
    <w:rsid w:val="00432BD0"/>
    <w:rsid w:val="00435888"/>
    <w:rsid w:val="0043669B"/>
    <w:rsid w:val="004426DB"/>
    <w:rsid w:val="00471438"/>
    <w:rsid w:val="00475774"/>
    <w:rsid w:val="00492BD5"/>
    <w:rsid w:val="004954C5"/>
    <w:rsid w:val="004E327D"/>
    <w:rsid w:val="004E4057"/>
    <w:rsid w:val="00514F68"/>
    <w:rsid w:val="00526222"/>
    <w:rsid w:val="00533118"/>
    <w:rsid w:val="0054583D"/>
    <w:rsid w:val="005617E4"/>
    <w:rsid w:val="0058592E"/>
    <w:rsid w:val="005D6522"/>
    <w:rsid w:val="005F13A8"/>
    <w:rsid w:val="006056DB"/>
    <w:rsid w:val="006368D9"/>
    <w:rsid w:val="00645DAD"/>
    <w:rsid w:val="00647027"/>
    <w:rsid w:val="00660A60"/>
    <w:rsid w:val="00690339"/>
    <w:rsid w:val="0069302C"/>
    <w:rsid w:val="006A42B5"/>
    <w:rsid w:val="006C27AB"/>
    <w:rsid w:val="006D00EE"/>
    <w:rsid w:val="006D3B01"/>
    <w:rsid w:val="006E1CB3"/>
    <w:rsid w:val="00730AAC"/>
    <w:rsid w:val="00737A29"/>
    <w:rsid w:val="00750327"/>
    <w:rsid w:val="00761A2B"/>
    <w:rsid w:val="007634B5"/>
    <w:rsid w:val="00766C49"/>
    <w:rsid w:val="007B2D34"/>
    <w:rsid w:val="007B7769"/>
    <w:rsid w:val="007E45F5"/>
    <w:rsid w:val="008010BA"/>
    <w:rsid w:val="008055B2"/>
    <w:rsid w:val="00845E92"/>
    <w:rsid w:val="00864980"/>
    <w:rsid w:val="00875781"/>
    <w:rsid w:val="00890485"/>
    <w:rsid w:val="008B168A"/>
    <w:rsid w:val="008D0B6A"/>
    <w:rsid w:val="008E028D"/>
    <w:rsid w:val="008F29A4"/>
    <w:rsid w:val="00916E93"/>
    <w:rsid w:val="0092164C"/>
    <w:rsid w:val="00923F29"/>
    <w:rsid w:val="009474B4"/>
    <w:rsid w:val="00947EA8"/>
    <w:rsid w:val="009620A9"/>
    <w:rsid w:val="009633BC"/>
    <w:rsid w:val="009A0D67"/>
    <w:rsid w:val="009D43E4"/>
    <w:rsid w:val="009E429A"/>
    <w:rsid w:val="009F25DB"/>
    <w:rsid w:val="00A054F7"/>
    <w:rsid w:val="00A2742D"/>
    <w:rsid w:val="00A4616A"/>
    <w:rsid w:val="00A53E60"/>
    <w:rsid w:val="00A54880"/>
    <w:rsid w:val="00A821DF"/>
    <w:rsid w:val="00A87B33"/>
    <w:rsid w:val="00AC7E9A"/>
    <w:rsid w:val="00AF3809"/>
    <w:rsid w:val="00AF75EA"/>
    <w:rsid w:val="00B061AC"/>
    <w:rsid w:val="00B42FBD"/>
    <w:rsid w:val="00B573D1"/>
    <w:rsid w:val="00B744F9"/>
    <w:rsid w:val="00B8521F"/>
    <w:rsid w:val="00B9567C"/>
    <w:rsid w:val="00BA28B3"/>
    <w:rsid w:val="00BB725C"/>
    <w:rsid w:val="00BC29AD"/>
    <w:rsid w:val="00BE1890"/>
    <w:rsid w:val="00BF52E7"/>
    <w:rsid w:val="00C12C69"/>
    <w:rsid w:val="00C1575C"/>
    <w:rsid w:val="00C352C4"/>
    <w:rsid w:val="00C409BB"/>
    <w:rsid w:val="00C44570"/>
    <w:rsid w:val="00C635FD"/>
    <w:rsid w:val="00C85982"/>
    <w:rsid w:val="00CA3983"/>
    <w:rsid w:val="00CC6420"/>
    <w:rsid w:val="00CC6A88"/>
    <w:rsid w:val="00CC716D"/>
    <w:rsid w:val="00CF2906"/>
    <w:rsid w:val="00D03C28"/>
    <w:rsid w:val="00D161FF"/>
    <w:rsid w:val="00D30DD0"/>
    <w:rsid w:val="00D82CB4"/>
    <w:rsid w:val="00D86A01"/>
    <w:rsid w:val="00D87CE8"/>
    <w:rsid w:val="00DB451D"/>
    <w:rsid w:val="00DC3B0B"/>
    <w:rsid w:val="00DC5B9E"/>
    <w:rsid w:val="00DE2954"/>
    <w:rsid w:val="00DE2B05"/>
    <w:rsid w:val="00DE7A05"/>
    <w:rsid w:val="00DF0DAC"/>
    <w:rsid w:val="00DF50DF"/>
    <w:rsid w:val="00E10709"/>
    <w:rsid w:val="00E16915"/>
    <w:rsid w:val="00E266C7"/>
    <w:rsid w:val="00E345BA"/>
    <w:rsid w:val="00E541F0"/>
    <w:rsid w:val="00E9621B"/>
    <w:rsid w:val="00EC4A5B"/>
    <w:rsid w:val="00EC6902"/>
    <w:rsid w:val="00EE44AA"/>
    <w:rsid w:val="00EF1286"/>
    <w:rsid w:val="00F1527E"/>
    <w:rsid w:val="00F26D67"/>
    <w:rsid w:val="00F40052"/>
    <w:rsid w:val="00F42986"/>
    <w:rsid w:val="00F42A2F"/>
    <w:rsid w:val="00F70C4E"/>
    <w:rsid w:val="00F72D1B"/>
    <w:rsid w:val="00F9763C"/>
    <w:rsid w:val="00FA5CBB"/>
    <w:rsid w:val="00FC6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94C58C"/>
  <w15:docId w15:val="{90C0EE35-D059-4901-8E0E-075987647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2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  <w:rsid w:val="004E327D"/>
  </w:style>
  <w:style w:type="paragraph" w:styleId="Encabezado">
    <w:name w:val="header"/>
    <w:basedOn w:val="Normal"/>
    <w:link w:val="EncabezadoCar"/>
    <w:rsid w:val="004E327D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rsid w:val="004E327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4E327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327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20F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0FC"/>
    <w:rPr>
      <w:rFonts w:ascii="Segoe UI" w:eastAsia="Times New Roman" w:hAnsi="Segoe UI" w:cs="Segoe UI"/>
      <w:sz w:val="18"/>
      <w:szCs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92164C"/>
    <w:pPr>
      <w:ind w:left="720"/>
      <w:contextualSpacing/>
    </w:pPr>
  </w:style>
  <w:style w:type="table" w:styleId="Tablaconcuadrcula">
    <w:name w:val="Table Grid"/>
    <w:basedOn w:val="Tablanormal"/>
    <w:uiPriority w:val="39"/>
    <w:unhideWhenUsed/>
    <w:rsid w:val="00A53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766C4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66C49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766C4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4811EF-750F-4DAC-91FF-C2D5F7CEA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Antioquia</Company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Asistente Secretario</dc:creator>
  <cp:lastModifiedBy>Usuario de Windows</cp:lastModifiedBy>
  <cp:revision>2</cp:revision>
  <cp:lastPrinted>2018-07-27T21:09:00Z</cp:lastPrinted>
  <dcterms:created xsi:type="dcterms:W3CDTF">2021-03-12T18:31:00Z</dcterms:created>
  <dcterms:modified xsi:type="dcterms:W3CDTF">2021-03-12T18:31:00Z</dcterms:modified>
</cp:coreProperties>
</file>