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605B" w14:textId="77777777" w:rsidR="002C2790" w:rsidRDefault="002C2790" w:rsidP="00DC367E">
      <w:pPr>
        <w:pStyle w:val="Title1"/>
        <w:spacing w:before="17"/>
        <w:ind w:firstLine="108"/>
        <w:jc w:val="right"/>
        <w:rPr>
          <w:rFonts w:asciiTheme="minorHAnsi" w:eastAsia="Times New Roman" w:hAnsiTheme="minorHAnsi" w:cstheme="minorHAnsi"/>
          <w:color w:val="000000"/>
        </w:rPr>
      </w:pPr>
    </w:p>
    <w:p w14:paraId="00000003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Calibri" w:hAnsiTheme="minorHAnsi" w:cstheme="minorHAnsi"/>
          <w:b/>
          <w:color w:val="000000"/>
        </w:rPr>
      </w:pPr>
    </w:p>
    <w:p w14:paraId="00000004" w14:textId="6875E99F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4"/>
        <w:ind w:left="122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 xml:space="preserve">Medellín, </w:t>
      </w:r>
      <w:r w:rsidRPr="00B44334">
        <w:rPr>
          <w:rFonts w:asciiTheme="minorHAnsi" w:hAnsiTheme="minorHAnsi" w:cstheme="minorHAnsi"/>
          <w:color w:val="000000"/>
          <w:highlight w:val="yellow"/>
        </w:rPr>
        <w:t xml:space="preserve">DD </w:t>
      </w:r>
      <w:r w:rsidRPr="00B44334">
        <w:rPr>
          <w:rFonts w:asciiTheme="minorHAnsi" w:hAnsiTheme="minorHAnsi" w:cstheme="minorHAnsi"/>
          <w:color w:val="000000"/>
        </w:rPr>
        <w:t xml:space="preserve">de </w:t>
      </w:r>
      <w:r w:rsidRPr="00B44334">
        <w:rPr>
          <w:rFonts w:asciiTheme="minorHAnsi" w:hAnsiTheme="minorHAnsi" w:cstheme="minorHAnsi"/>
          <w:color w:val="000000"/>
          <w:highlight w:val="yellow"/>
        </w:rPr>
        <w:t xml:space="preserve">MM </w:t>
      </w:r>
      <w:r w:rsidRPr="00B44334">
        <w:rPr>
          <w:rFonts w:asciiTheme="minorHAnsi" w:hAnsiTheme="minorHAnsi" w:cstheme="minorHAnsi"/>
          <w:color w:val="000000"/>
        </w:rPr>
        <w:t xml:space="preserve">de </w:t>
      </w:r>
      <w:r w:rsidRPr="00B44334">
        <w:rPr>
          <w:rFonts w:asciiTheme="minorHAnsi" w:hAnsiTheme="minorHAnsi" w:cstheme="minorHAnsi"/>
          <w:color w:val="000000"/>
          <w:highlight w:val="yellow"/>
        </w:rPr>
        <w:t>AAAA</w:t>
      </w:r>
    </w:p>
    <w:p w14:paraId="00000005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006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</w:rPr>
      </w:pPr>
    </w:p>
    <w:p w14:paraId="00000007" w14:textId="77777777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ind w:left="122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>Señores</w:t>
      </w:r>
    </w:p>
    <w:p w14:paraId="00000008" w14:textId="77777777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22" w:right="6252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>Vicerrectoría de Extensión La Institución</w:t>
      </w:r>
    </w:p>
    <w:p w14:paraId="00000009" w14:textId="0F82A6CA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color w:val="000000"/>
        </w:rPr>
      </w:pPr>
    </w:p>
    <w:p w14:paraId="0000000C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000000"/>
        </w:rPr>
      </w:pPr>
    </w:p>
    <w:p w14:paraId="0000000D" w14:textId="77777777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ind w:left="122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>Cordial Saludo,</w:t>
      </w:r>
    </w:p>
    <w:p w14:paraId="0000000E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000000"/>
        </w:rPr>
      </w:pPr>
    </w:p>
    <w:p w14:paraId="0000000F" w14:textId="30C490AF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58"/>
          <w:tab w:val="left" w:pos="4679"/>
          <w:tab w:val="left" w:pos="8504"/>
        </w:tabs>
        <w:spacing w:before="1" w:line="249" w:lineRule="auto"/>
        <w:ind w:left="122" w:right="105"/>
        <w:jc w:val="both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>La (</w:t>
      </w:r>
      <w:r w:rsidRPr="00B44334">
        <w:rPr>
          <w:rFonts w:asciiTheme="minorHAnsi" w:hAnsiTheme="minorHAnsi" w:cstheme="minorHAnsi"/>
          <w:color w:val="000000"/>
          <w:highlight w:val="yellow"/>
        </w:rPr>
        <w:t>Dependencia</w:t>
      </w:r>
      <w:r w:rsidR="00DC367E">
        <w:rPr>
          <w:rFonts w:asciiTheme="minorHAnsi" w:hAnsiTheme="minorHAnsi" w:cstheme="minorHAnsi"/>
          <w:color w:val="000000"/>
          <w:highlight w:val="yellow"/>
        </w:rPr>
        <w:t xml:space="preserve"> aliada del proyecto</w:t>
      </w:r>
      <w:r w:rsidRPr="00B44334">
        <w:rPr>
          <w:rFonts w:asciiTheme="minorHAnsi" w:hAnsiTheme="minorHAnsi" w:cstheme="minorHAnsi"/>
          <w:color w:val="000000"/>
        </w:rPr>
        <w:t xml:space="preserve">) avala la </w:t>
      </w:r>
      <w:r w:rsidRPr="00DC367E">
        <w:rPr>
          <w:rFonts w:asciiTheme="minorHAnsi" w:hAnsiTheme="minorHAnsi" w:cstheme="minorHAnsi"/>
          <w:color w:val="000000"/>
        </w:rPr>
        <w:t>presentación de</w:t>
      </w:r>
      <w:r w:rsidR="00DC367E" w:rsidRPr="00DC367E">
        <w:rPr>
          <w:rFonts w:asciiTheme="minorHAnsi" w:hAnsiTheme="minorHAnsi" w:cstheme="minorHAnsi"/>
          <w:color w:val="000000"/>
        </w:rPr>
        <w:t xml:space="preserve">l proyecto titulado </w:t>
      </w:r>
      <w:proofErr w:type="gramStart"/>
      <w:r w:rsidR="00DC367E" w:rsidRPr="00DC367E">
        <w:rPr>
          <w:rFonts w:asciiTheme="minorHAnsi" w:hAnsiTheme="minorHAnsi" w:cstheme="minorHAnsi"/>
          <w:color w:val="000000"/>
        </w:rPr>
        <w:t>“</w:t>
      </w:r>
      <w:r w:rsidRPr="00B44334">
        <w:rPr>
          <w:rFonts w:asciiTheme="minorHAnsi" w:eastAsia="Times New Roman" w:hAnsiTheme="minorHAnsi" w:cstheme="minorHAnsi"/>
          <w:u w:val="single"/>
        </w:rPr>
        <w:t xml:space="preserve">  </w:t>
      </w:r>
      <w:proofErr w:type="gramEnd"/>
      <w:r w:rsidRPr="00B44334">
        <w:rPr>
          <w:rFonts w:asciiTheme="minorHAnsi" w:eastAsia="Times New Roman" w:hAnsiTheme="minorHAnsi" w:cstheme="minorHAnsi"/>
          <w:u w:val="single"/>
        </w:rPr>
        <w:t xml:space="preserve">                   </w:t>
      </w:r>
      <w:r w:rsidRPr="00B44334">
        <w:rPr>
          <w:rFonts w:asciiTheme="minorHAnsi" w:hAnsiTheme="minorHAnsi" w:cstheme="minorHAnsi"/>
          <w:color w:val="000000"/>
        </w:rPr>
        <w:t>”, a la convocatoria BUPPE:</w:t>
      </w:r>
      <w:r w:rsidRPr="00B44334">
        <w:rPr>
          <w:rFonts w:asciiTheme="minorHAnsi" w:eastAsia="Times New Roman" w:hAnsiTheme="minorHAnsi" w:cstheme="minorHAnsi"/>
          <w:color w:val="000000"/>
          <w:highlight w:val="yellow"/>
          <w:u w:val="single"/>
        </w:rPr>
        <w:tab/>
      </w:r>
      <w:r w:rsidRPr="00B44334">
        <w:rPr>
          <w:rFonts w:asciiTheme="minorHAnsi" w:hAnsiTheme="minorHAnsi" w:cstheme="minorHAnsi"/>
          <w:color w:val="000000"/>
        </w:rPr>
        <w:t xml:space="preserve">, cuya   coordinación   estará   a  </w:t>
      </w:r>
      <w:r w:rsidRPr="00B44334">
        <w:rPr>
          <w:rFonts w:asciiTheme="minorHAnsi" w:hAnsiTheme="minorHAnsi" w:cstheme="minorHAnsi"/>
          <w:color w:val="000000"/>
        </w:rPr>
        <w:t xml:space="preserve">cargo del (la) profesor (a) </w:t>
      </w:r>
      <w:r w:rsidRPr="00B44334">
        <w:rPr>
          <w:rFonts w:asciiTheme="minorHAnsi" w:hAnsiTheme="minorHAnsi" w:cstheme="minorHAnsi"/>
          <w:color w:val="000000"/>
          <w:highlight w:val="yellow"/>
        </w:rPr>
        <w:t xml:space="preserve">(______) </w:t>
      </w:r>
      <w:r w:rsidRPr="00B44334">
        <w:rPr>
          <w:rFonts w:asciiTheme="minorHAnsi" w:hAnsiTheme="minorHAnsi" w:cstheme="minorHAnsi"/>
          <w:color w:val="000000"/>
        </w:rPr>
        <w:t xml:space="preserve">y que será </w:t>
      </w:r>
      <w:r w:rsidRPr="00B44334">
        <w:rPr>
          <w:rFonts w:asciiTheme="minorHAnsi" w:hAnsiTheme="minorHAnsi" w:cstheme="minorHAnsi"/>
        </w:rPr>
        <w:t>administrado</w:t>
      </w:r>
      <w:r w:rsidRPr="00B44334">
        <w:rPr>
          <w:rFonts w:asciiTheme="minorHAnsi" w:hAnsiTheme="minorHAnsi" w:cstheme="minorHAnsi"/>
          <w:color w:val="000000"/>
        </w:rPr>
        <w:t xml:space="preserve"> por el </w:t>
      </w:r>
      <w:r w:rsidRPr="00B44334">
        <w:rPr>
          <w:rFonts w:asciiTheme="minorHAnsi" w:hAnsiTheme="minorHAnsi" w:cstheme="minorHAnsi"/>
        </w:rPr>
        <w:t xml:space="preserve">centro de extensión de la </w:t>
      </w:r>
      <w:r w:rsidRPr="00B44334">
        <w:rPr>
          <w:rFonts w:asciiTheme="minorHAnsi" w:hAnsiTheme="minorHAnsi" w:cstheme="minorHAnsi"/>
          <w:highlight w:val="yellow"/>
        </w:rPr>
        <w:t>(Dependencia)</w:t>
      </w:r>
      <w:r w:rsidRPr="00B44334">
        <w:rPr>
          <w:rFonts w:asciiTheme="minorHAnsi" w:hAnsiTheme="minorHAnsi" w:cstheme="minorHAnsi"/>
          <w:i/>
          <w:color w:val="000000"/>
        </w:rPr>
        <w:t xml:space="preserve">. </w:t>
      </w:r>
      <w:r w:rsidRPr="00B44334">
        <w:rPr>
          <w:rFonts w:asciiTheme="minorHAnsi" w:hAnsiTheme="minorHAnsi" w:cstheme="minorHAnsi"/>
          <w:color w:val="000000"/>
        </w:rPr>
        <w:t>De llegar a ser financiada la propuesta, nuestra dependencia se compromete a:</w:t>
      </w:r>
      <w:r w:rsidRPr="00B44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2427779" wp14:editId="07777777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1639570" cy="16192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0978" y="3703800"/>
                          <a:ext cx="163004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723862" w:rsidRDefault="0072386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27779" id="Rectángulo 21" o:spid="_x0000_s1026" style="position:absolute;left:0;text-align:left;margin-left:296pt;margin-top:0;width:129.1pt;height:12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" fillcolor="yellow" stroked="f">
                <v:textbox inset="2.53958mm,2.53958mm,2.53958mm,2.53958mm">
                  <w:txbxContent>
                    <w:p w14:paraId="672A6659" w14:textId="77777777" w:rsidR="00723862" w:rsidRDefault="00723862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4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926C6DB" wp14:editId="0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143635" cy="16192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8945" y="3703800"/>
                          <a:ext cx="11341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37501D" w14:textId="77777777" w:rsidR="00723862" w:rsidRDefault="0072386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6C6DB" id="Rectángulo 17" o:spid="_x0000_s1027" style="position:absolute;left:0;text-align:left;margin-left:2in;margin-top:11pt;width:90.05pt;height:12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" fillcolor="yellow" stroked="f">
                <v:textbox inset="2.53958mm,2.53958mm,2.53958mm,2.53958mm">
                  <w:txbxContent>
                    <w:p w14:paraId="0A37501D" w14:textId="77777777" w:rsidR="00723862" w:rsidRDefault="00723862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44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4A2E745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1067435" cy="16192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045" y="370380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B6C7B" w14:textId="77777777" w:rsidR="00723862" w:rsidRDefault="0072386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2E745" id="Rectángulo 20" o:spid="_x0000_s1028" style="position:absolute;left:0;text-align:left;margin-left:9pt;margin-top:23pt;width:84.05pt;height:12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" fillcolor="yellow" stroked="f">
                <v:textbox inset="2.53958mm,2.53958mm,2.53958mm,2.53958mm">
                  <w:txbxContent>
                    <w:p w14:paraId="5DAB6C7B" w14:textId="77777777" w:rsidR="00723862" w:rsidRDefault="00723862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10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</w:rPr>
      </w:pPr>
    </w:p>
    <w:p w14:paraId="00000011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</w:rPr>
      </w:pPr>
    </w:p>
    <w:p w14:paraId="00000012" w14:textId="77777777" w:rsidR="00723862" w:rsidRPr="00B44334" w:rsidRDefault="00E9088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2340"/>
          <w:tab w:val="left" w:pos="8577"/>
        </w:tabs>
        <w:spacing w:before="93" w:line="199" w:lineRule="auto"/>
        <w:ind w:hanging="721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</w:rPr>
        <w:t>Autorizar los aportes de personal que se relacionan a continuación:</w:t>
      </w:r>
    </w:p>
    <w:p w14:paraId="00000013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2340"/>
          <w:tab w:val="left" w:pos="8577"/>
        </w:tabs>
        <w:spacing w:before="93" w:line="199" w:lineRule="auto"/>
        <w:rPr>
          <w:rFonts w:asciiTheme="minorHAnsi" w:hAnsiTheme="minorHAnsi" w:cstheme="minorHAnsi"/>
        </w:rPr>
      </w:pPr>
    </w:p>
    <w:tbl>
      <w:tblPr>
        <w:tblStyle w:val="a"/>
        <w:tblW w:w="8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485"/>
        <w:gridCol w:w="1710"/>
        <w:gridCol w:w="1305"/>
        <w:gridCol w:w="945"/>
        <w:gridCol w:w="2655"/>
      </w:tblGrid>
      <w:tr w:rsidR="00723862" w:rsidRPr="00B44334" w14:paraId="52A454A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44334">
              <w:rPr>
                <w:rFonts w:asciiTheme="minorHAnsi" w:hAnsiTheme="minorHAnsi" w:cstheme="minorHAnsi"/>
              </w:rPr>
              <w:t>N°</w:t>
            </w:r>
            <w:proofErr w:type="spellEnd"/>
            <w:r w:rsidRPr="00B443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Nombre del Docente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Tipo de vinculación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Horas semana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Horas totales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 xml:space="preserve">Valor total de la participación (costo total de las horas aprobadas por docente) </w:t>
            </w:r>
          </w:p>
        </w:tc>
      </w:tr>
      <w:tr w:rsidR="00723862" w:rsidRPr="00B44334" w14:paraId="649841BE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18F999B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5FCD5EC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3FC5C27F" w14:textId="77777777">
        <w:trPr>
          <w:trHeight w:val="400"/>
        </w:trPr>
        <w:tc>
          <w:tcPr>
            <w:tcW w:w="60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$</w:t>
            </w:r>
          </w:p>
        </w:tc>
      </w:tr>
    </w:tbl>
    <w:p w14:paraId="00000032" w14:textId="77777777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2340"/>
          <w:tab w:val="left" w:pos="8577"/>
        </w:tabs>
        <w:spacing w:before="93" w:line="199" w:lineRule="auto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</w:rPr>
        <w:t>NOTA: Adicione las filas que sean necesarias de acuerdo al número de docentes</w:t>
      </w:r>
      <w:r w:rsidRPr="00B44334">
        <w:rPr>
          <w:rFonts w:asciiTheme="minorHAnsi" w:hAnsiTheme="minorHAnsi" w:cstheme="minorHAnsi"/>
          <w:color w:val="000000"/>
          <w:vertAlign w:val="superscript"/>
        </w:rPr>
        <w:t>1</w:t>
      </w:r>
    </w:p>
    <w:p w14:paraId="00000033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</w:rPr>
      </w:pPr>
    </w:p>
    <w:p w14:paraId="00000035" w14:textId="77777777" w:rsidR="00723862" w:rsidRPr="00B44334" w:rsidRDefault="00E9088D">
      <w:pPr>
        <w:pStyle w:val="Normal0"/>
        <w:tabs>
          <w:tab w:val="left" w:pos="843"/>
        </w:tabs>
        <w:spacing w:before="93" w:line="249" w:lineRule="auto"/>
        <w:ind w:right="105"/>
        <w:jc w:val="both"/>
        <w:rPr>
          <w:rFonts w:asciiTheme="minorHAnsi" w:hAnsiTheme="minorHAnsi" w:cstheme="minorHAnsi"/>
          <w:b/>
        </w:rPr>
      </w:pPr>
      <w:r w:rsidRPr="00B44334">
        <w:rPr>
          <w:rFonts w:asciiTheme="minorHAnsi" w:hAnsiTheme="minorHAnsi" w:cstheme="minorHAnsi"/>
          <w:b/>
        </w:rPr>
        <w:t xml:space="preserve">La dependencia se compromete a viabilizar la integración de nuevos participantes en el proyecto, cuando las personas registradas en la tabla anterior no puedan continuar en el desarrollo del proyecto. </w:t>
      </w:r>
    </w:p>
    <w:p w14:paraId="00000037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</w:rPr>
      </w:pPr>
    </w:p>
    <w:p w14:paraId="00000038" w14:textId="48AF458A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b/>
        </w:rPr>
      </w:pPr>
      <w:r w:rsidRPr="00B44334">
        <w:rPr>
          <w:rFonts w:asciiTheme="minorHAnsi" w:hAnsiTheme="minorHAnsi" w:cstheme="minorHAnsi"/>
          <w:b/>
        </w:rPr>
        <w:t>Si no presenta aportes en personal, señale con una X en la siguiente línea: __________</w:t>
      </w:r>
      <w:r w:rsidR="00DC367E">
        <w:rPr>
          <w:rFonts w:asciiTheme="minorHAnsi" w:hAnsiTheme="minorHAnsi" w:cstheme="minorHAnsi"/>
          <w:b/>
        </w:rPr>
        <w:t>_____</w:t>
      </w:r>
    </w:p>
    <w:p w14:paraId="00000039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</w:rPr>
      </w:pPr>
    </w:p>
    <w:p w14:paraId="0000003B" w14:textId="6701FC3B" w:rsidR="00723862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</w:rPr>
      </w:pPr>
    </w:p>
    <w:p w14:paraId="3F1C98F1" w14:textId="77777777" w:rsidR="00DC367E" w:rsidRPr="00B44334" w:rsidRDefault="00DC367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</w:rPr>
      </w:pPr>
    </w:p>
    <w:p w14:paraId="0ACD21EE" w14:textId="77777777" w:rsidR="00723862" w:rsidRPr="00DC367E" w:rsidRDefault="00E9088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7223"/>
        </w:tabs>
        <w:spacing w:before="94" w:line="249" w:lineRule="auto"/>
        <w:ind w:left="122" w:right="108" w:firstLine="0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>Aportar recursos en especie, representados en</w:t>
      </w:r>
      <w:r w:rsidRPr="00B44334">
        <w:rPr>
          <w:rFonts w:asciiTheme="minorHAnsi" w:hAnsiTheme="minorHAnsi" w:cstheme="minorHAnsi"/>
        </w:rPr>
        <w:t>:</w:t>
      </w:r>
    </w:p>
    <w:p w14:paraId="2A3F0F4E" w14:textId="77777777" w:rsidR="00DC367E" w:rsidRDefault="00DC367E" w:rsidP="00DC367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  <w:tab w:val="left" w:pos="7223"/>
        </w:tabs>
        <w:spacing w:before="94" w:line="249" w:lineRule="auto"/>
        <w:ind w:right="108"/>
        <w:rPr>
          <w:rFonts w:asciiTheme="minorHAnsi" w:hAnsiTheme="minorHAnsi" w:cstheme="minorHAnsi"/>
          <w:color w:val="000000"/>
        </w:rPr>
      </w:pPr>
    </w:p>
    <w:tbl>
      <w:tblPr>
        <w:tblStyle w:val="a0"/>
        <w:tblW w:w="860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4302"/>
      </w:tblGrid>
      <w:tr w:rsidR="00723862" w:rsidRPr="00B44334" w14:paraId="66E4229C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Concepto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Valor</w:t>
            </w:r>
          </w:p>
        </w:tc>
      </w:tr>
      <w:tr w:rsidR="00723862" w:rsidRPr="00B44334" w14:paraId="1C90C766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Equipos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43516031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Espacios Físicos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366E72E0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Materiales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5C72E1AC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lastRenderedPageBreak/>
              <w:t>Alimentación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6B2EEBE2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Servicios Técnicos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0CD5E3D5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Transporte de materiales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597AD4BF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Pasajes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0313E141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Viáticos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66DFE004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Pólizas y seguros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72748462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Estímulo de estudiantes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5C5B6D99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 xml:space="preserve">Otro, ¿Cuál? </w:t>
            </w:r>
            <w:r w:rsidRPr="00B44334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697872FC" w14:textId="77777777" w:rsidTr="00DC367E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$</w:t>
            </w:r>
          </w:p>
        </w:tc>
      </w:tr>
    </w:tbl>
    <w:p w14:paraId="00000059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4" w:line="249" w:lineRule="auto"/>
        <w:ind w:right="1633"/>
        <w:rPr>
          <w:rFonts w:asciiTheme="minorHAnsi" w:hAnsiTheme="minorHAnsi" w:cstheme="minorHAnsi"/>
        </w:rPr>
      </w:pPr>
    </w:p>
    <w:p w14:paraId="0000005A" w14:textId="77777777" w:rsidR="00723862" w:rsidRPr="00B44334" w:rsidRDefault="00723862">
      <w:pPr>
        <w:pStyle w:val="Normal0"/>
        <w:spacing w:before="7"/>
        <w:rPr>
          <w:rFonts w:asciiTheme="minorHAnsi" w:hAnsiTheme="minorHAnsi" w:cstheme="minorHAnsi"/>
        </w:rPr>
      </w:pPr>
    </w:p>
    <w:p w14:paraId="0000005B" w14:textId="32D0AEC0" w:rsidR="00723862" w:rsidRPr="00B44334" w:rsidRDefault="00E9088D">
      <w:pPr>
        <w:pStyle w:val="Normal0"/>
        <w:spacing w:before="7"/>
        <w:rPr>
          <w:rFonts w:asciiTheme="minorHAnsi" w:hAnsiTheme="minorHAnsi" w:cstheme="minorHAnsi"/>
          <w:b/>
        </w:rPr>
      </w:pPr>
      <w:r w:rsidRPr="00B44334">
        <w:rPr>
          <w:rFonts w:asciiTheme="minorHAnsi" w:hAnsiTheme="minorHAnsi" w:cstheme="minorHAnsi"/>
          <w:b/>
        </w:rPr>
        <w:t>Si no presenta aportes en especie, señale con una X en la siguiente línea: __________</w:t>
      </w:r>
      <w:r w:rsidR="00DC367E">
        <w:rPr>
          <w:rFonts w:asciiTheme="minorHAnsi" w:hAnsiTheme="minorHAnsi" w:cstheme="minorHAnsi"/>
          <w:b/>
        </w:rPr>
        <w:t>_____</w:t>
      </w:r>
    </w:p>
    <w:p w14:paraId="0000005C" w14:textId="77777777" w:rsidR="00723862" w:rsidRPr="00B44334" w:rsidRDefault="00723862">
      <w:pPr>
        <w:pStyle w:val="Normal0"/>
        <w:spacing w:before="7"/>
        <w:rPr>
          <w:rFonts w:asciiTheme="minorHAnsi" w:hAnsiTheme="minorHAnsi" w:cstheme="minorHAnsi"/>
          <w:b/>
        </w:rPr>
      </w:pPr>
    </w:p>
    <w:p w14:paraId="0000005D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Times New Roman" w:hAnsiTheme="minorHAnsi" w:cstheme="minorHAnsi"/>
          <w:color w:val="000000"/>
        </w:rPr>
      </w:pPr>
    </w:p>
    <w:p w14:paraId="0000005E" w14:textId="77777777" w:rsidR="00723862" w:rsidRPr="00B44334" w:rsidRDefault="00E9088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843"/>
        </w:tabs>
        <w:ind w:hanging="721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  <w:color w:val="000000"/>
        </w:rPr>
        <w:t>Aportar recursos fresco</w:t>
      </w:r>
      <w:r w:rsidRPr="00B44334">
        <w:rPr>
          <w:rFonts w:asciiTheme="minorHAnsi" w:hAnsiTheme="minorHAnsi" w:cstheme="minorHAnsi"/>
          <w:color w:val="000000"/>
          <w:highlight w:val="white"/>
        </w:rPr>
        <w:t xml:space="preserve">s </w:t>
      </w:r>
      <w:r w:rsidRPr="00B44334">
        <w:rPr>
          <w:rFonts w:asciiTheme="minorHAnsi" w:hAnsiTheme="minorHAnsi" w:cstheme="minorHAnsi"/>
          <w:highlight w:val="white"/>
        </w:rPr>
        <w:t>se</w:t>
      </w:r>
      <w:r w:rsidRPr="00B44334">
        <w:rPr>
          <w:rFonts w:asciiTheme="minorHAnsi" w:hAnsiTheme="minorHAnsi" w:cstheme="minorHAnsi"/>
        </w:rPr>
        <w:t>gún la siguiente tabla:</w:t>
      </w:r>
      <w:r w:rsidRPr="00B443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43D59600" wp14:editId="07777777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0380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EB378F" w14:textId="77777777" w:rsidR="00723862" w:rsidRDefault="0072386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59600" id="Rectángulo 18" o:spid="_x0000_s1029" style="position:absolute;left:0;text-align:left;margin-left:157pt;margin-top:0;width:3.75pt;height:12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" fillcolor="yellow" stroked="f">
                <v:textbox inset="2.53958mm,2.53958mm,2.53958mm,2.53958mm">
                  <w:txbxContent>
                    <w:p w14:paraId="02EB378F" w14:textId="77777777" w:rsidR="00723862" w:rsidRDefault="00723862">
                      <w:pPr>
                        <w:pStyle w:val="Normal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5F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tbl>
      <w:tblPr>
        <w:tblStyle w:val="a1"/>
        <w:tblW w:w="8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363"/>
      </w:tblGrid>
      <w:tr w:rsidR="00723862" w:rsidRPr="00B44334" w14:paraId="4D71ABA1" w14:textId="77777777" w:rsidTr="00DC367E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Destinación</w:t>
            </w:r>
          </w:p>
        </w:tc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Valor</w:t>
            </w:r>
          </w:p>
        </w:tc>
      </w:tr>
      <w:tr w:rsidR="00723862" w:rsidRPr="00B44334" w14:paraId="0135CBF0" w14:textId="77777777" w:rsidTr="00DC367E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723862" w:rsidRPr="00B44334" w:rsidRDefault="007238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723862" w:rsidRPr="00B44334" w14:paraId="268C51A3" w14:textId="77777777" w:rsidTr="00DC367E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723862" w:rsidRPr="00B44334" w:rsidRDefault="00E90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B44334">
              <w:rPr>
                <w:rFonts w:asciiTheme="minorHAnsi" w:hAnsiTheme="minorHAnsi" w:cstheme="minorHAnsi"/>
              </w:rPr>
              <w:t>$</w:t>
            </w:r>
          </w:p>
        </w:tc>
      </w:tr>
    </w:tbl>
    <w:p w14:paraId="00000069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000006A" w14:textId="4D5A28D6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  <w:r w:rsidRPr="00B44334">
        <w:rPr>
          <w:rFonts w:asciiTheme="minorHAnsi" w:hAnsiTheme="minorHAnsi" w:cstheme="minorHAnsi"/>
          <w:b/>
        </w:rPr>
        <w:t>Si no presenta aportes en recursos frescos, señale con una X en la siguiente línea: _______</w:t>
      </w:r>
      <w:r w:rsidR="00DC367E">
        <w:rPr>
          <w:rFonts w:asciiTheme="minorHAnsi" w:hAnsiTheme="minorHAnsi" w:cstheme="minorHAnsi"/>
          <w:b/>
        </w:rPr>
        <w:t>___</w:t>
      </w:r>
    </w:p>
    <w:p w14:paraId="0000006B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  <w:sectPr w:rsidR="00723862" w:rsidRPr="00B44334" w:rsidSect="00DC367E">
          <w:footerReference w:type="default" r:id="rId8"/>
          <w:headerReference w:type="first" r:id="rId9"/>
          <w:type w:val="continuous"/>
          <w:pgSz w:w="11920" w:h="16860"/>
          <w:pgMar w:top="980" w:right="1600" w:bottom="280" w:left="1580" w:header="720" w:footer="720" w:gutter="0"/>
          <w:cols w:space="720" w:equalWidth="0">
            <w:col w:w="8725"/>
          </w:cols>
          <w:titlePg/>
          <w:docGrid w:linePitch="299"/>
        </w:sectPr>
      </w:pPr>
    </w:p>
    <w:p w14:paraId="0000006C" w14:textId="761D5FC0" w:rsidR="00723862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000000"/>
        </w:rPr>
      </w:pPr>
    </w:p>
    <w:p w14:paraId="5FEF4880" w14:textId="77777777" w:rsidR="00DC367E" w:rsidRPr="00B44334" w:rsidRDefault="00DC367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000000"/>
        </w:rPr>
      </w:pPr>
    </w:p>
    <w:p w14:paraId="0000006D" w14:textId="0E35DAD6" w:rsidR="00723862" w:rsidRPr="00B44334" w:rsidRDefault="03C6E69E" w:rsidP="03C6E69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spacing w:before="93" w:line="249" w:lineRule="auto"/>
        <w:ind w:left="122" w:right="105" w:firstLine="0"/>
        <w:jc w:val="both"/>
        <w:rPr>
          <w:rFonts w:asciiTheme="minorHAnsi" w:hAnsiTheme="minorHAnsi" w:cstheme="minorHAnsi"/>
          <w:color w:val="000000"/>
        </w:rPr>
      </w:pPr>
      <w:r w:rsidRPr="00B44334">
        <w:rPr>
          <w:rFonts w:asciiTheme="minorHAnsi" w:hAnsiTheme="minorHAnsi" w:cstheme="minorHAnsi"/>
        </w:rPr>
        <w:t>El Centro de Extensión de la (</w:t>
      </w:r>
      <w:r w:rsidRPr="00B44334">
        <w:rPr>
          <w:rFonts w:asciiTheme="minorHAnsi" w:hAnsiTheme="minorHAnsi" w:cstheme="minorHAnsi"/>
          <w:highlight w:val="yellow"/>
        </w:rPr>
        <w:t>Dependencia)</w:t>
      </w:r>
      <w:r w:rsidRPr="00B44334">
        <w:rPr>
          <w:rFonts w:asciiTheme="minorHAnsi" w:hAnsiTheme="minorHAnsi" w:cstheme="minorHAnsi"/>
        </w:rPr>
        <w:t xml:space="preserve"> v</w:t>
      </w:r>
      <w:r w:rsidRPr="00B44334">
        <w:rPr>
          <w:rFonts w:asciiTheme="minorHAnsi" w:hAnsiTheme="minorHAnsi" w:cstheme="minorHAnsi"/>
          <w:color w:val="000000"/>
        </w:rPr>
        <w:t>iabiliza</w:t>
      </w:r>
      <w:r w:rsidRPr="00B44334">
        <w:rPr>
          <w:rFonts w:asciiTheme="minorHAnsi" w:hAnsiTheme="minorHAnsi" w:cstheme="minorHAnsi"/>
        </w:rPr>
        <w:t>rá la</w:t>
      </w:r>
      <w:r w:rsidRPr="00B44334">
        <w:rPr>
          <w:rFonts w:asciiTheme="minorHAnsi" w:hAnsiTheme="minorHAnsi" w:cstheme="minorHAnsi"/>
          <w:color w:val="000000"/>
        </w:rPr>
        <w:t xml:space="preserve"> integración de un nuevo participante que </w:t>
      </w:r>
      <w:r w:rsidRPr="00B44334">
        <w:rPr>
          <w:rFonts w:asciiTheme="minorHAnsi" w:hAnsiTheme="minorHAnsi" w:cstheme="minorHAnsi"/>
        </w:rPr>
        <w:t>permita</w:t>
      </w:r>
      <w:r w:rsidRPr="00B44334">
        <w:rPr>
          <w:rFonts w:asciiTheme="minorHAnsi" w:hAnsiTheme="minorHAnsi" w:cstheme="minorHAnsi"/>
          <w:color w:val="000000"/>
        </w:rPr>
        <w:t xml:space="preserve"> finalizar el proyecto de manera satisfactoria, en caso de que el coordinador del proyecto se desvincule de la Universidad</w:t>
      </w:r>
      <w:r w:rsidRPr="00B44334">
        <w:rPr>
          <w:rFonts w:asciiTheme="minorHAnsi" w:hAnsiTheme="minorHAnsi" w:cstheme="minorHAnsi"/>
        </w:rPr>
        <w:t xml:space="preserve">. </w:t>
      </w:r>
      <w:r w:rsidRPr="00B44334">
        <w:rPr>
          <w:rFonts w:asciiTheme="minorHAnsi" w:hAnsiTheme="minorHAnsi" w:cstheme="minorHAnsi"/>
          <w:b/>
          <w:bCs/>
          <w:color w:val="FF0000"/>
          <w:u w:val="single"/>
        </w:rPr>
        <w:t>(Diligencie este numeral si el proyecto será administrado desde su dependencia, en caso contrario, borre el numeral).</w:t>
      </w:r>
    </w:p>
    <w:p w14:paraId="0000006E" w14:textId="77777777" w:rsidR="00723862" w:rsidRPr="00B44334" w:rsidRDefault="00723862">
      <w:pPr>
        <w:pStyle w:val="Normal0"/>
        <w:pBdr>
          <w:top w:val="nil"/>
          <w:left w:val="nil"/>
          <w:bottom w:val="nil"/>
          <w:right w:val="nil"/>
          <w:between w:val="nil"/>
        </w:pBdr>
        <w:ind w:left="141"/>
        <w:rPr>
          <w:rFonts w:asciiTheme="minorHAnsi" w:hAnsiTheme="minorHAnsi" w:cstheme="minorHAnsi"/>
        </w:rPr>
      </w:pPr>
    </w:p>
    <w:p w14:paraId="0000006F" w14:textId="5BFAF71F" w:rsidR="00723862" w:rsidRDefault="00723862" w:rsidP="00DC36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45E74291" w14:textId="77777777" w:rsidR="008D45CF" w:rsidRPr="00B44334" w:rsidRDefault="008D45CF" w:rsidP="00DC36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0000071" w14:textId="77777777" w:rsidR="00723862" w:rsidRPr="00B44334" w:rsidRDefault="00E9088D" w:rsidP="00DC367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</w:rPr>
      </w:pPr>
      <w:r w:rsidRPr="00B4433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17682B52" wp14:editId="07777777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3039110" cy="12700"/>
                <wp:effectExtent l="0" t="0" r="0" b="0"/>
                <wp:wrapTopAndBottom distT="0" distB="0"/>
                <wp:docPr id="19" name="Forma lib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445" y="3779365"/>
                          <a:ext cx="303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6" h="120000" extrusionOk="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38C21B3C" wp14:editId="7777777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3039110" cy="12700"/>
                <wp:effectExtent l="0" t="0" r="0" b="0"/>
                <wp:wrapTopAndBottom distT="0" distB="0"/>
                <wp:docPr id="19931785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697D93" w14:textId="44C3377F" w:rsidR="00DC367E" w:rsidRPr="00DC367E" w:rsidRDefault="00E9088D" w:rsidP="00DC367E">
      <w:pPr>
        <w:pStyle w:val="Title0"/>
        <w:ind w:left="1440" w:right="2595" w:firstLine="720"/>
        <w:rPr>
          <w:rFonts w:asciiTheme="minorHAnsi" w:hAnsiTheme="minorHAnsi" w:cstheme="minorHAnsi"/>
          <w:sz w:val="22"/>
          <w:szCs w:val="22"/>
        </w:rPr>
      </w:pPr>
      <w:r w:rsidRPr="00DC367E">
        <w:rPr>
          <w:rFonts w:asciiTheme="minorHAnsi" w:hAnsiTheme="minorHAnsi" w:cstheme="minorHAnsi"/>
          <w:sz w:val="22"/>
          <w:szCs w:val="22"/>
        </w:rPr>
        <w:t xml:space="preserve">Nombre y firma del </w:t>
      </w:r>
      <w:r w:rsidR="00DC367E" w:rsidRPr="00DC367E">
        <w:rPr>
          <w:rFonts w:asciiTheme="minorHAnsi" w:hAnsiTheme="minorHAnsi" w:cstheme="minorHAnsi"/>
          <w:sz w:val="22"/>
          <w:szCs w:val="22"/>
        </w:rPr>
        <w:t>Ordenador del gasto</w:t>
      </w:r>
      <w:r w:rsidR="00DC367E" w:rsidRPr="00DC367E">
        <w:rPr>
          <w:rFonts w:asciiTheme="minorHAnsi" w:hAnsiTheme="minorHAnsi" w:cstheme="minorHAnsi"/>
          <w:b w:val="0"/>
          <w:sz w:val="22"/>
          <w:szCs w:val="22"/>
          <w:vertAlign w:val="superscript"/>
        </w:rPr>
        <w:t>2</w:t>
      </w:r>
    </w:p>
    <w:p w14:paraId="00000073" w14:textId="5054123F" w:rsidR="00723862" w:rsidRPr="00DC367E" w:rsidRDefault="00E9088D" w:rsidP="00DC367E">
      <w:pPr>
        <w:pStyle w:val="Title0"/>
        <w:ind w:left="1440" w:right="2595" w:firstLine="720"/>
        <w:rPr>
          <w:rFonts w:asciiTheme="minorHAnsi" w:hAnsiTheme="minorHAnsi" w:cstheme="minorHAnsi"/>
          <w:sz w:val="22"/>
          <w:szCs w:val="22"/>
        </w:rPr>
      </w:pPr>
      <w:r w:rsidRPr="00DC367E">
        <w:rPr>
          <w:rFonts w:asciiTheme="minorHAnsi" w:hAnsiTheme="minorHAnsi" w:cstheme="minorHAnsi"/>
          <w:sz w:val="22"/>
          <w:szCs w:val="22"/>
        </w:rPr>
        <w:t xml:space="preserve">Decano / </w:t>
      </w:r>
      <w:proofErr w:type="gramStart"/>
      <w:r w:rsidR="00DC367E" w:rsidRPr="00DC367E">
        <w:rPr>
          <w:rFonts w:asciiTheme="minorHAnsi" w:hAnsiTheme="minorHAnsi" w:cstheme="minorHAnsi"/>
          <w:sz w:val="22"/>
          <w:szCs w:val="22"/>
        </w:rPr>
        <w:t>Director</w:t>
      </w:r>
      <w:proofErr w:type="gramEnd"/>
      <w:r w:rsidR="00DC367E" w:rsidRPr="00DC367E">
        <w:rPr>
          <w:rFonts w:asciiTheme="minorHAnsi" w:hAnsiTheme="minorHAnsi" w:cstheme="minorHAnsi"/>
          <w:sz w:val="22"/>
          <w:szCs w:val="22"/>
        </w:rPr>
        <w:t xml:space="preserve"> / Vicerrector</w:t>
      </w:r>
      <w:r w:rsidRPr="00DC36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00074" w14:textId="77777777" w:rsidR="00723862" w:rsidRPr="00DC367E" w:rsidRDefault="00E9088D">
      <w:pPr>
        <w:pStyle w:val="Title0"/>
        <w:spacing w:line="213" w:lineRule="auto"/>
        <w:ind w:left="720" w:right="2592" w:firstLine="720"/>
        <w:rPr>
          <w:rFonts w:asciiTheme="minorHAnsi" w:hAnsiTheme="minorHAnsi" w:cstheme="minorHAnsi"/>
          <w:sz w:val="22"/>
          <w:szCs w:val="22"/>
        </w:rPr>
      </w:pPr>
      <w:r w:rsidRPr="00DC367E">
        <w:rPr>
          <w:rFonts w:asciiTheme="minorHAnsi" w:hAnsiTheme="minorHAnsi" w:cstheme="minorHAnsi"/>
          <w:sz w:val="22"/>
          <w:szCs w:val="22"/>
        </w:rPr>
        <w:t xml:space="preserve">Dependencia </w:t>
      </w:r>
    </w:p>
    <w:p w14:paraId="00000075" w14:textId="0969A1D9" w:rsidR="00723862" w:rsidRDefault="00723862">
      <w:pPr>
        <w:pStyle w:val="Title0"/>
        <w:spacing w:line="213" w:lineRule="auto"/>
        <w:ind w:right="2592" w:firstLine="2544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000077" w14:textId="288544D3" w:rsidR="00723862" w:rsidRPr="00B44334" w:rsidRDefault="00E9088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b/>
        </w:rPr>
      </w:pPr>
      <w:bookmarkStart w:id="1" w:name="_GoBack"/>
      <w:bookmarkEnd w:id="1"/>
      <w:r w:rsidRPr="00B44334">
        <w:rPr>
          <w:rFonts w:asciiTheme="minorHAnsi" w:hAnsiTheme="minorHAnsi" w:cstheme="minorHAnsi"/>
          <w:b/>
        </w:rPr>
        <w:t>______________________________________________</w:t>
      </w:r>
    </w:p>
    <w:p w14:paraId="00000078" w14:textId="6C174165" w:rsidR="00723862" w:rsidRPr="002C2790" w:rsidRDefault="03C6E69E" w:rsidP="03C6E6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4"/>
        <w:ind w:left="122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2C2790">
        <w:rPr>
          <w:rFonts w:asciiTheme="minorHAnsi" w:eastAsia="Times New Roman" w:hAnsiTheme="minorHAnsi" w:cstheme="minorHAnsi"/>
          <w:color w:val="000000"/>
          <w:sz w:val="16"/>
          <w:szCs w:val="16"/>
          <w:vertAlign w:val="superscript"/>
        </w:rPr>
        <w:t>1</w:t>
      </w:r>
      <w:r w:rsidRPr="002C2790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ingresar una línea por cada docente autorizado.</w:t>
      </w:r>
    </w:p>
    <w:p w14:paraId="00000079" w14:textId="12C19160" w:rsidR="00723862" w:rsidRPr="002C2790" w:rsidRDefault="03C6E69E" w:rsidP="03C6E69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ind w:left="122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2C2790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C2790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este formato debe ser firmado por el ordenador del gasto de la dependencia.</w:t>
      </w:r>
    </w:p>
    <w:p w14:paraId="7DEC5DEA" w14:textId="22509DD3" w:rsidR="00B44334" w:rsidRPr="00B44334" w:rsidRDefault="03C6E69E" w:rsidP="002C279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ind w:left="122"/>
        <w:jc w:val="both"/>
        <w:rPr>
          <w:rFonts w:asciiTheme="minorHAnsi" w:eastAsia="Times New Roman" w:hAnsiTheme="minorHAnsi" w:cstheme="minorHAnsi"/>
        </w:rPr>
      </w:pPr>
      <w:r w:rsidRPr="002C2790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2C2790">
        <w:rPr>
          <w:rFonts w:asciiTheme="minorHAnsi" w:eastAsia="Times New Roman" w:hAnsiTheme="minorHAnsi" w:cstheme="minorHAnsi"/>
          <w:sz w:val="16"/>
          <w:szCs w:val="16"/>
        </w:rPr>
        <w:t xml:space="preserve">los formatos avalados por la Dirección de Regionalización deberán contar con la firma del director de la sede o seccional quien dará el aval de pertinencia y el director de la Dirección de Regionalización quien autorizará los aportes que se destinen desde la dependencia al proyecto. </w:t>
      </w:r>
      <w:r w:rsidRPr="002C2790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</w:p>
    <w:sectPr w:rsidR="00B44334" w:rsidRPr="00B44334">
      <w:type w:val="continuous"/>
      <w:pgSz w:w="11920" w:h="16860"/>
      <w:pgMar w:top="9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3041" w14:textId="77777777" w:rsidR="00E9088D" w:rsidRDefault="00E9088D">
      <w:r>
        <w:separator/>
      </w:r>
    </w:p>
  </w:endnote>
  <w:endnote w:type="continuationSeparator" w:id="0">
    <w:p w14:paraId="15ACF8DE" w14:textId="77777777" w:rsidR="00E9088D" w:rsidRDefault="00E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610C" w14:textId="77777777" w:rsidR="00B44334" w:rsidRPr="00FF4020" w:rsidRDefault="00B44334" w:rsidP="00B44334">
    <w:pPr>
      <w:pStyle w:val="Piedepgina"/>
      <w:spacing w:line="276" w:lineRule="auto"/>
      <w:jc w:val="center"/>
      <w:rPr>
        <w:rFonts w:eastAsia="Batang"/>
        <w:b/>
        <w:color w:val="116920"/>
        <w:sz w:val="20"/>
        <w:szCs w:val="20"/>
      </w:rPr>
    </w:pPr>
    <w:bookmarkStart w:id="0" w:name="_Hlk160178981"/>
    <w:r w:rsidRPr="00FF4020">
      <w:rPr>
        <w:rFonts w:eastAsia="Batang"/>
        <w:b/>
        <w:color w:val="116920"/>
        <w:sz w:val="20"/>
        <w:szCs w:val="20"/>
      </w:rPr>
      <w:t>VICERRECTORÍA DE EXTENSIÓN</w:t>
    </w:r>
  </w:p>
  <w:p w14:paraId="3AC7F33C" w14:textId="77777777" w:rsidR="00B44334" w:rsidRPr="00FF4020" w:rsidRDefault="00B44334" w:rsidP="00B44334">
    <w:pPr>
      <w:pStyle w:val="Piedepgina"/>
      <w:spacing w:line="276" w:lineRule="auto"/>
      <w:jc w:val="center"/>
      <w:rPr>
        <w:rFonts w:eastAsia="Batang"/>
        <w:color w:val="116920"/>
        <w:sz w:val="20"/>
        <w:szCs w:val="20"/>
      </w:rPr>
    </w:pPr>
    <w:r w:rsidRPr="00FF4020">
      <w:rPr>
        <w:rFonts w:eastAsia="Batang"/>
        <w:b/>
        <w:color w:val="116920"/>
        <w:sz w:val="20"/>
        <w:szCs w:val="20"/>
      </w:rPr>
      <w:t xml:space="preserve">Edificio de Extensión: </w:t>
    </w:r>
    <w:r w:rsidRPr="00FF4020">
      <w:rPr>
        <w:rFonts w:eastAsia="Batang"/>
        <w:color w:val="116920"/>
        <w:sz w:val="20"/>
        <w:szCs w:val="20"/>
      </w:rPr>
      <w:t xml:space="preserve">Calle 70 N. 52 - 72, Piso 6 </w:t>
    </w:r>
    <w:r w:rsidRPr="00FF4020">
      <w:rPr>
        <w:rFonts w:eastAsia="Batang"/>
        <w:b/>
        <w:color w:val="116920"/>
        <w:sz w:val="20"/>
        <w:szCs w:val="20"/>
      </w:rPr>
      <w:t xml:space="preserve">▪ </w:t>
    </w:r>
    <w:r w:rsidRPr="00FF4020">
      <w:rPr>
        <w:rFonts w:eastAsia="Batang"/>
        <w:color w:val="116920"/>
        <w:sz w:val="20"/>
        <w:szCs w:val="20"/>
      </w:rPr>
      <w:t xml:space="preserve">Teléfonos: 219 5170 / 5172 / 5173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Fax 219 1034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Apartado: 1226 </w:t>
    </w:r>
    <w:r w:rsidRPr="00FF4020">
      <w:rPr>
        <w:rFonts w:eastAsia="Batang"/>
        <w:b/>
        <w:color w:val="116920"/>
        <w:sz w:val="20"/>
        <w:szCs w:val="20"/>
      </w:rPr>
      <w:t>▪</w:t>
    </w:r>
    <w:r>
      <w:rPr>
        <w:rFonts w:eastAsia="Batang"/>
        <w:b/>
        <w:color w:val="116920"/>
        <w:sz w:val="20"/>
        <w:szCs w:val="20"/>
      </w:rPr>
      <w:t xml:space="preserve"> </w:t>
    </w:r>
    <w:r>
      <w:rPr>
        <w:rFonts w:eastAsia="Batang"/>
        <w:color w:val="116920"/>
        <w:sz w:val="20"/>
        <w:szCs w:val="20"/>
      </w:rPr>
      <w:t xml:space="preserve"> </w:t>
    </w:r>
    <w:hyperlink r:id="rId1" w:history="1">
      <w:r w:rsidRPr="00FF4020">
        <w:rPr>
          <w:rStyle w:val="Hipervnculo"/>
          <w:rFonts w:eastAsia="Batang"/>
          <w:color w:val="116920"/>
          <w:sz w:val="20"/>
          <w:szCs w:val="20"/>
        </w:rPr>
        <w:t>viceextension@udea.edu.co</w:t>
      </w:r>
    </w:hyperlink>
    <w:r w:rsidRPr="00FF4020">
      <w:rPr>
        <w:rFonts w:eastAsia="Batang"/>
        <w:color w:val="116920"/>
        <w:sz w:val="20"/>
        <w:szCs w:val="20"/>
      </w:rPr>
      <w:t xml:space="preserve"> </w:t>
    </w:r>
  </w:p>
  <w:p w14:paraId="23CB1187" w14:textId="77777777" w:rsidR="00B44334" w:rsidRPr="00FF4020" w:rsidRDefault="00B44334" w:rsidP="00B44334">
    <w:pPr>
      <w:pStyle w:val="Piedepgina"/>
      <w:spacing w:line="276" w:lineRule="auto"/>
      <w:jc w:val="center"/>
      <w:rPr>
        <w:rFonts w:eastAsia="Batang"/>
        <w:color w:val="116920"/>
        <w:sz w:val="20"/>
        <w:szCs w:val="20"/>
      </w:rPr>
    </w:pPr>
    <w:r w:rsidRPr="00FF4020">
      <w:rPr>
        <w:rFonts w:eastAsia="Batang"/>
        <w:color w:val="116920"/>
        <w:sz w:val="20"/>
        <w:szCs w:val="20"/>
      </w:rPr>
      <w:t>Medellín - Colombia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9C20" w14:textId="77777777" w:rsidR="00E9088D" w:rsidRDefault="00E9088D">
      <w:r>
        <w:separator/>
      </w:r>
    </w:p>
  </w:footnote>
  <w:footnote w:type="continuationSeparator" w:id="0">
    <w:p w14:paraId="01D511E5" w14:textId="77777777" w:rsidR="00E9088D" w:rsidRDefault="00E9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0403" w14:textId="77777777" w:rsidR="002C2790" w:rsidRDefault="002C2790" w:rsidP="002C2790">
    <w:pPr>
      <w:pStyle w:val="Title1"/>
      <w:spacing w:before="17"/>
      <w:ind w:firstLine="108"/>
      <w:jc w:val="right"/>
      <w:rPr>
        <w:rFonts w:asciiTheme="minorHAnsi" w:hAnsiTheme="minorHAnsi" w:cstheme="minorHAnsi"/>
      </w:rPr>
    </w:pPr>
    <w:r w:rsidRPr="004C4F78">
      <w:rPr>
        <w:rFonts w:asciiTheme="minorHAnsi" w:hAnsiTheme="minorHAnsi" w:cstheme="minorHAnsi"/>
        <w:noProof/>
        <w:color w:val="000000"/>
      </w:rPr>
      <w:drawing>
        <wp:anchor distT="0" distB="0" distL="0" distR="0" simplePos="0" relativeHeight="251659264" behindDoc="0" locked="0" layoutInCell="1" hidden="0" allowOverlap="1" wp14:anchorId="7035E2BD" wp14:editId="5E485B7A">
          <wp:simplePos x="0" y="0"/>
          <wp:positionH relativeFrom="page">
            <wp:posOffset>1003300</wp:posOffset>
          </wp:positionH>
          <wp:positionV relativeFrom="page">
            <wp:posOffset>457200</wp:posOffset>
          </wp:positionV>
          <wp:extent cx="2326051" cy="581512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51" cy="58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C4F78">
      <w:rPr>
        <w:rFonts w:asciiTheme="minorHAnsi" w:hAnsiTheme="minorHAnsi" w:cstheme="minorHAnsi"/>
      </w:rPr>
      <w:t>Anexo N°</w:t>
    </w:r>
    <w:r>
      <w:rPr>
        <w:rFonts w:asciiTheme="minorHAnsi" w:hAnsiTheme="minorHAnsi" w:cstheme="minorHAnsi"/>
      </w:rPr>
      <w:t>3</w:t>
    </w:r>
    <w:r w:rsidRPr="004C4F78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Aval de compromisos dependencias</w:t>
    </w:r>
  </w:p>
  <w:p w14:paraId="76CD429A" w14:textId="7A8AECF2" w:rsidR="002C2790" w:rsidRPr="004C4F78" w:rsidRDefault="002C2790" w:rsidP="002C2790">
    <w:pPr>
      <w:pStyle w:val="Title1"/>
      <w:spacing w:before="17"/>
      <w:ind w:firstLine="108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universitarias</w:t>
    </w:r>
    <w:r w:rsidRPr="004C4F78">
      <w:rPr>
        <w:rFonts w:asciiTheme="minorHAnsi" w:hAnsiTheme="minorHAnsi" w:cstheme="minorHAnsi"/>
      </w:rPr>
      <w:t xml:space="preserve"> </w:t>
    </w:r>
  </w:p>
  <w:p w14:paraId="298E8B10" w14:textId="127CEE8A" w:rsidR="002C2790" w:rsidRPr="002C2790" w:rsidRDefault="002C2790" w:rsidP="002C27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AA06"/>
    <w:multiLevelType w:val="multilevel"/>
    <w:tmpl w:val="091CB8FE"/>
    <w:lvl w:ilvl="0">
      <w:start w:val="1"/>
      <w:numFmt w:val="decimal"/>
      <w:lvlText w:val="%1-"/>
      <w:lvlJc w:val="left"/>
      <w:pPr>
        <w:ind w:left="842" w:hanging="72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630" w:hanging="721"/>
      </w:pPr>
    </w:lvl>
    <w:lvl w:ilvl="2">
      <w:numFmt w:val="bullet"/>
      <w:lvlText w:val="•"/>
      <w:lvlJc w:val="left"/>
      <w:pPr>
        <w:ind w:left="2420" w:hanging="721"/>
      </w:pPr>
    </w:lvl>
    <w:lvl w:ilvl="3">
      <w:numFmt w:val="bullet"/>
      <w:lvlText w:val="•"/>
      <w:lvlJc w:val="left"/>
      <w:pPr>
        <w:ind w:left="3210" w:hanging="721"/>
      </w:pPr>
    </w:lvl>
    <w:lvl w:ilvl="4">
      <w:numFmt w:val="bullet"/>
      <w:lvlText w:val="•"/>
      <w:lvlJc w:val="left"/>
      <w:pPr>
        <w:ind w:left="4000" w:hanging="721"/>
      </w:pPr>
    </w:lvl>
    <w:lvl w:ilvl="5">
      <w:numFmt w:val="bullet"/>
      <w:lvlText w:val="•"/>
      <w:lvlJc w:val="left"/>
      <w:pPr>
        <w:ind w:left="4790" w:hanging="721"/>
      </w:pPr>
    </w:lvl>
    <w:lvl w:ilvl="6">
      <w:numFmt w:val="bullet"/>
      <w:lvlText w:val="•"/>
      <w:lvlJc w:val="left"/>
      <w:pPr>
        <w:ind w:left="5580" w:hanging="721"/>
      </w:pPr>
    </w:lvl>
    <w:lvl w:ilvl="7">
      <w:numFmt w:val="bullet"/>
      <w:lvlText w:val="•"/>
      <w:lvlJc w:val="left"/>
      <w:pPr>
        <w:ind w:left="6370" w:hanging="721"/>
      </w:pPr>
    </w:lvl>
    <w:lvl w:ilvl="8">
      <w:numFmt w:val="bullet"/>
      <w:lvlText w:val="•"/>
      <w:lvlJc w:val="left"/>
      <w:pPr>
        <w:ind w:left="7160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C6E69E"/>
    <w:rsid w:val="002C2790"/>
    <w:rsid w:val="00723862"/>
    <w:rsid w:val="008D45CF"/>
    <w:rsid w:val="00B44334"/>
    <w:rsid w:val="00DC367E"/>
    <w:rsid w:val="00E9088D"/>
    <w:rsid w:val="03C6E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37FA"/>
  <w15:docId w15:val="{69104105-55F5-4444-9AE1-C6788252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ind w:left="2544" w:right="2585"/>
      <w:jc w:val="center"/>
    </w:pPr>
    <w:rPr>
      <w:b/>
      <w:sz w:val="20"/>
      <w:szCs w:val="20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0"/>
    <w:link w:val="TextoindependienteCar"/>
    <w:uiPriority w:val="1"/>
    <w:qFormat/>
    <w:rPr>
      <w:sz w:val="20"/>
      <w:szCs w:val="20"/>
    </w:rPr>
  </w:style>
  <w:style w:type="paragraph" w:customStyle="1" w:styleId="Title0">
    <w:name w:val="Title0"/>
    <w:basedOn w:val="Normal0"/>
    <w:uiPriority w:val="10"/>
    <w:qFormat/>
    <w:pPr>
      <w:ind w:left="2544" w:right="2585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0"/>
    <w:uiPriority w:val="1"/>
    <w:qFormat/>
    <w:pPr>
      <w:spacing w:before="93"/>
      <w:ind w:left="122" w:hanging="721"/>
    </w:pPr>
  </w:style>
  <w:style w:type="paragraph" w:customStyle="1" w:styleId="TableParagraph">
    <w:name w:val="Table Paragraph"/>
    <w:basedOn w:val="Normal0"/>
    <w:uiPriority w:val="1"/>
    <w:qFormat/>
  </w:style>
  <w:style w:type="paragraph" w:styleId="Textonotapie">
    <w:name w:val="footnote text"/>
    <w:basedOn w:val="Normal0"/>
    <w:link w:val="TextonotapieCar"/>
    <w:uiPriority w:val="99"/>
    <w:semiHidden/>
    <w:unhideWhenUsed/>
    <w:rsid w:val="006846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6B5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846B5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B5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0"/>
    <w:link w:val="Encabezado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6B5"/>
    <w:rPr>
      <w:rFonts w:ascii="Arial" w:eastAsia="Arial" w:hAnsi="Arial" w:cs="Arial"/>
      <w:lang w:val="es-ES"/>
    </w:rPr>
  </w:style>
  <w:style w:type="paragraph" w:styleId="Piedepgina">
    <w:name w:val="footer"/>
    <w:basedOn w:val="Normal0"/>
    <w:link w:val="Piedepgina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6B5"/>
    <w:rPr>
      <w:rFonts w:ascii="Arial" w:eastAsia="Arial" w:hAnsi="Arial" w:cs="Arial"/>
      <w:lang w:val="es-ES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1135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56A"/>
    <w:rPr>
      <w:rFonts w:ascii="Lucida Grande" w:eastAsia="Arial" w:hAnsi="Lucida Grande" w:cs="Lucida Grande"/>
      <w:sz w:val="18"/>
      <w:szCs w:val="18"/>
      <w:lang w:val="es-ES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uiPriority w:val="99"/>
    <w:rsid w:val="00B44334"/>
    <w:rPr>
      <w:color w:val="0000FF"/>
      <w:u w:val="single"/>
    </w:rPr>
  </w:style>
  <w:style w:type="paragraph" w:customStyle="1" w:styleId="Title1">
    <w:name w:val="Title1"/>
    <w:basedOn w:val="Normal"/>
    <w:uiPriority w:val="10"/>
    <w:qFormat/>
    <w:rsid w:val="00B44334"/>
    <w:pPr>
      <w:ind w:left="108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extension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xZecSrQFaW+DlHGdQt2clGE7Q==">AMUW2mV3UTKdb8FC21U/tpLKFOkTfl68rDmKq4HZtz5D5HobTE1qn9vKKcbtJoFvGvQF36xhBHbLcQHQnjlyQQtqrhaAQMhGzlSyVFQHh7FqvQClOTn6wpKu9jx8rlldI5ylx+T8w3IW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Juliana Cortés Duque</cp:lastModifiedBy>
  <cp:revision>9</cp:revision>
  <dcterms:created xsi:type="dcterms:W3CDTF">2021-05-19T15:04:00Z</dcterms:created>
  <dcterms:modified xsi:type="dcterms:W3CDTF">2024-03-01T15:14:00Z</dcterms:modified>
</cp:coreProperties>
</file>