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198F8" w14:textId="49CEB740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ind w:left="1883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EL MINISTERIO DE CIENCIA, TECNOLOGÍA E INNOVACIÓN </w:t>
      </w:r>
    </w:p>
    <w:p w14:paraId="5CEC7EFE" w14:textId="77777777" w:rsidR="00637470" w:rsidRDefault="00637470" w:rsidP="0063747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3366CC"/>
        <w:suppressAutoHyphens/>
        <w:overflowPunct w:val="0"/>
        <w:autoSpaceDE w:val="0"/>
        <w:spacing w:before="240" w:after="60" w:line="240" w:lineRule="auto"/>
        <w:jc w:val="center"/>
        <w:textAlignment w:val="baseline"/>
        <w:outlineLvl w:val="0"/>
        <w:rPr>
          <w:rFonts w:ascii="Arial Narrow" w:eastAsia="Arial Narrow" w:hAnsi="Arial Narrow" w:cs="Arial Narrow"/>
          <w:b/>
          <w:color w:val="FFFFFF"/>
        </w:rPr>
      </w:pPr>
    </w:p>
    <w:p w14:paraId="7BB819B7" w14:textId="6DABC7C6" w:rsidR="00821D28" w:rsidRPr="00637470" w:rsidRDefault="00637470" w:rsidP="0063747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3366CC"/>
        <w:suppressAutoHyphens/>
        <w:overflowPunct w:val="0"/>
        <w:autoSpaceDE w:val="0"/>
        <w:spacing w:before="240" w:after="60" w:line="240" w:lineRule="auto"/>
        <w:jc w:val="center"/>
        <w:textAlignment w:val="baseline"/>
        <w:outlineLvl w:val="0"/>
        <w:rPr>
          <w:rFonts w:ascii="Arial Narrow" w:eastAsia="Arial Narrow" w:hAnsi="Arial Narrow" w:cs="Arial Narrow"/>
          <w:b/>
          <w:color w:val="FFFFFF"/>
        </w:rPr>
      </w:pPr>
      <w:r w:rsidRPr="00637470">
        <w:rPr>
          <w:rFonts w:ascii="Arial Narrow" w:eastAsia="Arial Narrow" w:hAnsi="Arial Narrow" w:cs="Arial Narrow"/>
          <w:b/>
          <w:color w:val="FFFFFF"/>
        </w:rPr>
        <w:t>CONVOCATORIA FORTALECIMIENTO DE CAPACIDADES REGIONALES DE INVESTIGACIÓN EN SALUD</w:t>
      </w:r>
      <w:r w:rsidR="00F614DF">
        <w:rPr>
          <w:rFonts w:ascii="Arial Narrow" w:eastAsia="Arial Narrow" w:hAnsi="Arial Narrow" w:cs="Arial Narrow"/>
          <w:b/>
          <w:color w:val="FFFFFF"/>
          <w:sz w:val="21"/>
          <w:szCs w:val="21"/>
        </w:rPr>
        <w:t xml:space="preserve"> </w:t>
      </w:r>
    </w:p>
    <w:p w14:paraId="06168584" w14:textId="48071A13" w:rsidR="00532935" w:rsidRPr="00637470" w:rsidRDefault="00637470" w:rsidP="00637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jc w:val="center"/>
        <w:rPr>
          <w:rFonts w:ascii="Arial Narrow" w:eastAsia="Arial Narrow" w:hAnsi="Arial Narrow" w:cs="Arial Narrow"/>
          <w:b/>
          <w:color w:val="000000" w:themeColor="text1"/>
          <w:sz w:val="21"/>
          <w:szCs w:val="21"/>
        </w:rPr>
      </w:pPr>
      <w:r w:rsidRPr="00637470">
        <w:rPr>
          <w:rFonts w:ascii="Arial Narrow" w:eastAsia="Arial Narrow" w:hAnsi="Arial Narrow" w:cs="Arial Narrow"/>
          <w:b/>
          <w:color w:val="000000" w:themeColor="text1"/>
          <w:sz w:val="21"/>
          <w:szCs w:val="21"/>
        </w:rPr>
        <w:t>ANEXO 2: C</w:t>
      </w:r>
      <w:r w:rsidRPr="00637470">
        <w:rPr>
          <w:rFonts w:ascii="Arial Narrow" w:eastAsia="Arial Narrow" w:hAnsi="Arial Narrow" w:cs="Arial Narrow"/>
          <w:b/>
          <w:color w:val="000000" w:themeColor="text1"/>
          <w:sz w:val="21"/>
          <w:szCs w:val="21"/>
        </w:rPr>
        <w:t xml:space="preserve">arta unificada de aval y compromiso institucional </w:t>
      </w:r>
    </w:p>
    <w:p w14:paraId="51BD7E86" w14:textId="77777777" w:rsidR="00637470" w:rsidRDefault="00637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1"/>
        <w:rPr>
          <w:rFonts w:ascii="Arial Narrow" w:eastAsia="Arial Narrow" w:hAnsi="Arial Narrow" w:cs="Arial Narrow"/>
          <w:color w:val="00CC00"/>
          <w:sz w:val="21"/>
          <w:szCs w:val="21"/>
        </w:rPr>
      </w:pPr>
    </w:p>
    <w:p w14:paraId="60BF6A9A" w14:textId="15FE2426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1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(Ciudad), (Día) de (Mes) de 202_  </w:t>
      </w:r>
    </w:p>
    <w:p w14:paraId="2A699028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ind w:left="9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Señores  </w:t>
      </w:r>
    </w:p>
    <w:p w14:paraId="2ECC0BD3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MINISTERIO DE CIENCIA, TECNOLOGÍA E INNOVACIÓN </w:t>
      </w:r>
    </w:p>
    <w:p w14:paraId="64EE6774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Av. Calle 26 # 57-41 Torre 8 pisos 2 al 6 </w:t>
      </w:r>
    </w:p>
    <w:p w14:paraId="2903CA1F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Bogotá D.C. </w:t>
      </w:r>
    </w:p>
    <w:p w14:paraId="116DE034" w14:textId="4324883E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1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Asunto: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Aval y compromiso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institucional del proyecto </w:t>
      </w:r>
      <w:r w:rsidR="009506FA">
        <w:rPr>
          <w:rFonts w:ascii="Arial Narrow" w:eastAsia="Arial Narrow" w:hAnsi="Arial Narrow" w:cs="Arial Narrow"/>
          <w:color w:val="00CC00"/>
          <w:sz w:val="21"/>
          <w:szCs w:val="21"/>
        </w:rPr>
        <w:t>(escriba el nombre del  proyecto</w:t>
      </w:r>
      <w:r w:rsidR="00637470">
        <w:rPr>
          <w:rFonts w:ascii="Arial Narrow" w:eastAsia="Arial Narrow" w:hAnsi="Arial Narrow" w:cs="Arial Narrow"/>
          <w:color w:val="00CC00"/>
          <w:sz w:val="21"/>
          <w:szCs w:val="21"/>
        </w:rPr>
        <w:t>)</w:t>
      </w:r>
    </w:p>
    <w:p w14:paraId="3F3EF5AB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1" w:line="240" w:lineRule="auto"/>
        <w:ind w:left="15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Respetados señores, </w:t>
      </w:r>
    </w:p>
    <w:p w14:paraId="6D638599" w14:textId="0BB1B9FE" w:rsidR="00821D28" w:rsidRDefault="009506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30" w:lineRule="auto"/>
        <w:ind w:left="9" w:right="135" w:firstLine="5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A836A0">
        <w:rPr>
          <w:rFonts w:ascii="Arial Narrow" w:hAnsi="Arial Narrow"/>
        </w:rPr>
        <w:t xml:space="preserve">Por medio de la presente yo </w:t>
      </w:r>
      <w:r w:rsidRPr="00637F31">
        <w:rPr>
          <w:rFonts w:ascii="Arial Narrow" w:hAnsi="Arial Narrow"/>
        </w:rPr>
        <w:t>LUZ FERNANDA JIMÉNEZ SEGURA</w:t>
      </w:r>
      <w:r w:rsidRPr="00A836A0">
        <w:rPr>
          <w:rFonts w:ascii="Arial Narrow" w:hAnsi="Arial Narrow"/>
        </w:rPr>
        <w:t xml:space="preserve">, identificado(a) con cédula de ciudadanía número </w:t>
      </w:r>
      <w:r w:rsidRPr="00637F31">
        <w:rPr>
          <w:rFonts w:ascii="Arial Narrow" w:hAnsi="Arial Narrow"/>
        </w:rPr>
        <w:t>21.113.046</w:t>
      </w:r>
      <w:r w:rsidRPr="00A836A0">
        <w:rPr>
          <w:rFonts w:ascii="Arial Narrow" w:hAnsi="Arial Narrow"/>
        </w:rPr>
        <w:t xml:space="preserve">, como </w:t>
      </w:r>
      <w:r>
        <w:rPr>
          <w:rFonts w:ascii="Arial Narrow" w:hAnsi="Arial Narrow"/>
        </w:rPr>
        <w:t>Vicerrectora de Investigación de la UNIVERSIDAD DE ANTIOQUIA c</w:t>
      </w:r>
      <w:r w:rsidRPr="00637F31">
        <w:rPr>
          <w:rFonts w:ascii="Arial Narrow" w:hAnsi="Arial Narrow"/>
        </w:rPr>
        <w:t>ompetente para trámites ante Minciencias</w:t>
      </w:r>
      <w:r>
        <w:rPr>
          <w:rFonts w:ascii="Arial Narrow" w:hAnsi="Arial Narrow"/>
        </w:rPr>
        <w:t xml:space="preserve">, </w:t>
      </w:r>
      <w:r w:rsidRPr="000E1970">
        <w:rPr>
          <w:rFonts w:ascii="Arial Narrow" w:hAnsi="Arial Narrow"/>
        </w:rPr>
        <w:t xml:space="preserve">avalo </w:t>
      </w:r>
      <w:r w:rsidR="00F614DF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el </w:t>
      </w:r>
      <w:r w:rsidR="00F614DF" w:rsidRP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proyecto </w:t>
      </w:r>
      <w:r w:rsidR="00F614DF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titulado </w:t>
      </w:r>
      <w:r w:rsidR="00F614DF">
        <w:rPr>
          <w:rFonts w:ascii="Arial Narrow" w:eastAsia="Arial Narrow" w:hAnsi="Arial Narrow" w:cs="Arial Narrow"/>
          <w:color w:val="00CC00"/>
          <w:sz w:val="21"/>
          <w:szCs w:val="21"/>
        </w:rPr>
        <w:t>(escriba el nombre del  proyecto, …)</w:t>
      </w:r>
      <w:r w:rsidR="00F614DF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a la convocatoria </w:t>
      </w:r>
      <w:r w:rsidR="00637470" w:rsidRPr="00637470">
        <w:rPr>
          <w:rFonts w:ascii="Arial Narrow" w:eastAsia="Arial Narrow" w:hAnsi="Arial Narrow" w:cs="Arial Narrow"/>
          <w:i/>
          <w:iCs/>
          <w:color w:val="000000" w:themeColor="text1"/>
          <w:sz w:val="21"/>
          <w:szCs w:val="21"/>
        </w:rPr>
        <w:t>FORTALECIMIENTO DE CAPACIDADES REGIONALES DE INVESTIGACIÓN EN SALUD</w:t>
      </w:r>
      <w:r w:rsidRP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, </w:t>
      </w:r>
      <w:r w:rsidR="00F614DF" w:rsidRP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la </w:t>
      </w:r>
      <w:r w:rsidR="00F614DF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cual cumple con criterios de calidad  científico-técnica. Manifiesto que las actividades para las cuales se solicita la financiación del MINISTERIO no  están siendo actualmente financiadas con recursos de otra convocatoria del </w:t>
      </w:r>
      <w:r w:rsidR="00F614DF">
        <w:rPr>
          <w:rFonts w:ascii="Arial Narrow" w:eastAsia="Arial Narrow" w:hAnsi="Arial Narrow" w:cs="Arial Narrow"/>
          <w:sz w:val="21"/>
          <w:szCs w:val="21"/>
        </w:rPr>
        <w:t xml:space="preserve">MINISTERIO </w:t>
      </w:r>
      <w:r w:rsidR="00F614DF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u otras entidades  del Estado. </w:t>
      </w:r>
    </w:p>
    <w:p w14:paraId="1E092EAD" w14:textId="15FB642C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30" w:lineRule="auto"/>
        <w:ind w:left="10" w:right="136" w:firstLine="5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Para el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desarrollo del proyecto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se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conformará la Alianza Estratégica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>(nombre de la alianza)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que  estará integrada por las siguientes entidades: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>(nombre de la entidad 1)</w:t>
      </w:r>
      <w:r>
        <w:rPr>
          <w:rFonts w:ascii="Arial Narrow" w:eastAsia="Arial Narrow" w:hAnsi="Arial Narrow" w:cs="Arial Narrow"/>
          <w:color w:val="0000FF"/>
          <w:sz w:val="21"/>
          <w:szCs w:val="21"/>
        </w:rPr>
        <w:t xml:space="preserve">,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>(nombre de la entidad 2)</w:t>
      </w:r>
      <w:r>
        <w:rPr>
          <w:rFonts w:ascii="Arial Narrow" w:eastAsia="Arial Narrow" w:hAnsi="Arial Narrow" w:cs="Arial Narrow"/>
          <w:color w:val="0000FF"/>
          <w:sz w:val="21"/>
          <w:szCs w:val="21"/>
        </w:rPr>
        <w:t xml:space="preserve">,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>(nombre de  la entidad 3),…, etc</w:t>
      </w:r>
      <w:r>
        <w:rPr>
          <w:rFonts w:ascii="Arial Narrow" w:eastAsia="Arial Narrow" w:hAnsi="Arial Narrow" w:cs="Arial Narrow"/>
          <w:color w:val="0000FF"/>
          <w:sz w:val="21"/>
          <w:szCs w:val="21"/>
        </w:rPr>
        <w:t xml:space="preserve">.;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designándose como entidad ejecutora a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>(nombre de la entidad ejecutora)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quien será la  encargada de firmar el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contrato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en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caso de resultar seleccionados como financiable durante el  proceso de la convocatoria </w:t>
      </w:r>
      <w:r w:rsidR="00637470" w:rsidRPr="00637470">
        <w:rPr>
          <w:rFonts w:ascii="Arial Narrow" w:eastAsia="Arial Narrow" w:hAnsi="Arial Narrow" w:cs="Arial Narrow"/>
          <w:i/>
          <w:iCs/>
          <w:color w:val="000000" w:themeColor="text1"/>
          <w:sz w:val="21"/>
          <w:szCs w:val="21"/>
        </w:rPr>
        <w:t>FORTALECIMIENTO DE CAPACIDADES REGIONALES DE INVESTIGACIÓN EN SALUD</w:t>
      </w:r>
      <w:r w:rsidR="00637470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de 2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0</w:t>
      </w:r>
      <w:r w:rsidR="009506FA"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21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. </w:t>
      </w:r>
    </w:p>
    <w:p w14:paraId="36D518BA" w14:textId="77777777" w:rsid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615" w:lineRule="auto"/>
        <w:ind w:left="303" w:hanging="287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De la misma forma, mediante la presente me permito establecer los compromisos que enuncio a continuación:</w:t>
      </w:r>
    </w:p>
    <w:p w14:paraId="09BD18AB" w14:textId="683EA142" w:rsidR="00821D28" w:rsidRDefault="00821D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5"/>
          <w:szCs w:val="15"/>
        </w:rPr>
      </w:pPr>
    </w:p>
    <w:p w14:paraId="3668206E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5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1. Interlocución: </w:t>
      </w:r>
    </w:p>
    <w:p w14:paraId="53B0DA4D" w14:textId="467128E4" w:rsidR="00821D28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29" w:lineRule="auto"/>
        <w:ind w:left="9" w:right="136" w:firstLine="8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Informo aL MINISTERIO DE CIENCIA, TECNOLOGÍA E INNOVACIÓN que la (s) persona (s) encargada de  ejercer la función de interlocutor (es) válido (s) del 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proyecto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es (son):  </w:t>
      </w:r>
    </w:p>
    <w:p w14:paraId="42B39A9B" w14:textId="4EFE9F9C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14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Nombre del interlocutor: </w:t>
      </w:r>
      <w:r w:rsidR="009506FA" w:rsidRPr="009506FA">
        <w:rPr>
          <w:rFonts w:ascii="Arial Narrow" w:eastAsia="Arial Narrow" w:hAnsi="Arial Narrow" w:cs="Arial Narrow"/>
          <w:color w:val="00CC00"/>
          <w:sz w:val="21"/>
          <w:szCs w:val="21"/>
        </w:rPr>
        <w:t>JEFE CENTRO DE INVESTIGACIÓN</w:t>
      </w:r>
    </w:p>
    <w:p w14:paraId="7F3F15F4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lastRenderedPageBreak/>
        <w:t xml:space="preserve">Documento de identidad: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(Tipo y Número de identificación). </w:t>
      </w:r>
    </w:p>
    <w:p w14:paraId="323A3631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Correo electrónico: </w:t>
      </w:r>
    </w:p>
    <w:p w14:paraId="7E3DB5B6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Teléfono: </w:t>
      </w:r>
    </w:p>
    <w:p w14:paraId="20710500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15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Nombre del investigador principal: </w:t>
      </w:r>
    </w:p>
    <w:p w14:paraId="2AD98A79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Documento de identidad: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(Tipo y Número de identificación). </w:t>
      </w:r>
    </w:p>
    <w:p w14:paraId="76A203A5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Correo electrónico: </w:t>
      </w:r>
    </w:p>
    <w:p w14:paraId="4072B9EB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Teléfono: </w:t>
      </w:r>
    </w:p>
    <w:p w14:paraId="0C533248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30" w:lineRule="auto"/>
        <w:ind w:left="15" w:right="134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Esta interlocución puede ser de carácter administrativo o técnico científico, por cuanto se sugiere relacionar a  la persona encargada de administrar los recursos y al investigador principal del proyecto, respectivamente. </w:t>
      </w:r>
    </w:p>
    <w:p w14:paraId="6EBCB9B0" w14:textId="53F1D91C" w:rsidR="00821D28" w:rsidRDefault="00F614DF" w:rsidP="005329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29" w:lineRule="auto"/>
        <w:ind w:left="11" w:right="135" w:hanging="5"/>
        <w:jc w:val="both"/>
        <w:rPr>
          <w:rFonts w:ascii="Arial Narrow" w:eastAsia="Arial Narrow" w:hAnsi="Arial Narrow" w:cs="Arial Narrow"/>
          <w:b/>
          <w:i/>
          <w:color w:val="FF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2. Aspectos éticos </w:t>
      </w:r>
      <w:r>
        <w:rPr>
          <w:rFonts w:ascii="Arial Narrow" w:eastAsia="Arial Narrow" w:hAnsi="Arial Narrow" w:cs="Arial Narrow"/>
          <w:b/>
          <w:i/>
          <w:color w:val="FF0000"/>
          <w:sz w:val="21"/>
          <w:szCs w:val="21"/>
        </w:rPr>
        <w:t xml:space="preserve"> </w:t>
      </w:r>
    </w:p>
    <w:p w14:paraId="592C845B" w14:textId="27D50D42" w:rsidR="00821D28" w:rsidRDefault="00F614DF" w:rsidP="005329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 w:line="229" w:lineRule="auto"/>
        <w:ind w:left="10" w:right="135" w:firstLine="8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Informo al MINISTERIO DE CIENCIA, TECNOLOGÍA E INNOVACIÓN </w:t>
      </w:r>
      <w:r w:rsidRPr="00915425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que el 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proyecto</w:t>
      </w:r>
      <w:r w:rsidRPr="00915425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,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presentado  a la convocatoria </w:t>
      </w:r>
      <w:r w:rsidR="00637470" w:rsidRPr="00637470">
        <w:rPr>
          <w:rFonts w:ascii="Arial Narrow" w:eastAsia="Arial Narrow" w:hAnsi="Arial Narrow" w:cs="Arial Narrow"/>
          <w:i/>
          <w:iCs/>
          <w:color w:val="000000" w:themeColor="text1"/>
          <w:sz w:val="21"/>
          <w:szCs w:val="21"/>
        </w:rPr>
        <w:t>FORTALECIMIENTO DE CAPACIDADES REGIONALES DE INVESTIGACIÓN EN SALUD</w:t>
      </w:r>
      <w:r w:rsidR="00637470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de 20</w:t>
      </w:r>
      <w:r w:rsidR="009506FA">
        <w:rPr>
          <w:rFonts w:ascii="Arial Narrow" w:eastAsia="Arial Narrow" w:hAnsi="Arial Narrow" w:cs="Arial Narrow"/>
          <w:color w:val="000000"/>
          <w:sz w:val="21"/>
          <w:szCs w:val="21"/>
        </w:rPr>
        <w:t>21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fue revisado por un Comité de Ética/Bioética  debidamente constituido. Se adjunta el aval del Comité de Ética/Bioética y acto administrativo de constitución  de este.  </w:t>
      </w:r>
    </w:p>
    <w:p w14:paraId="1BDE74CC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9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3. Contrapartida: </w:t>
      </w:r>
    </w:p>
    <w:p w14:paraId="40337280" w14:textId="25C07E7A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30" w:lineRule="auto"/>
        <w:ind w:left="10" w:right="135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Se establece el compromiso que en caso de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que el 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proyecto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resulte financiable por EL  MINISTERIO, las entidades que conforman la Alianza Estratégica aportarán los recursos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como contrapartida  que han sido diligenciados en el Sistema Integral de Gestión de Proyectos –SIGP-. Para evidenciar dicha  información, se adjunta el reporte de contrapartidas por entidad generado por el sistema. </w:t>
      </w:r>
    </w:p>
    <w:p w14:paraId="10BC81C7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30" w:lineRule="auto"/>
        <w:ind w:left="10" w:right="135" w:firstLine="2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FF0000"/>
          <w:sz w:val="21"/>
          <w:szCs w:val="21"/>
        </w:rPr>
        <w:t>(Para generar el reporte el proponente debe ingresar al formulario del SIGP, hacer clic en el menú “Reportes”,  opción Reportes y seleccionar la casilla identificada como “Reporte de contrapartidas por entidad”. Finalmente  debe hacer clic en el botón “Generar reporte” e imprimirlo para adjuntarlo al presente documento)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. </w:t>
      </w:r>
    </w:p>
    <w:p w14:paraId="2ACB6AA3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6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>4. Aspectos ambientales:</w:t>
      </w:r>
    </w:p>
    <w:p w14:paraId="61CB8DB3" w14:textId="0AE989E1" w:rsidR="00821D28" w:rsidRDefault="00821D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5"/>
          <w:szCs w:val="15"/>
        </w:rPr>
      </w:pPr>
    </w:p>
    <w:p w14:paraId="5907FF7E" w14:textId="768A1769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9" w:right="134" w:firstLine="55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Declaro ante el MINISTERIO DE CIENCIA, TECNOLOGÍA E INNOVACIÓN que conozco y comprendo la  normativa ambiental vigente referente a licencias ambientales, consulta previa y contrato de acceso a recursos  genéticos y/o productos derivados. En el evento que el proyecto llegue a ser elegible, me comprometo a cumplir  con la normativa vigente y a mantener los documentos que así lo demuestren en caso de que los entes de  control los lleguen a requerir. De esta manera me comprometo a responder ante EL MINISTERIO, por cualquier demanda, litigio presente o eventual, reclamación judicial o extrajudicial, formulada por el incumplimiento de la  norma al inicio y ejecución del proyecto. </w:t>
      </w:r>
    </w:p>
    <w:p w14:paraId="2AB100A5" w14:textId="77777777" w:rsidR="00637470" w:rsidRDefault="00637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9" w:right="134" w:firstLine="55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p w14:paraId="39889CAA" w14:textId="77777777" w:rsidR="00637470" w:rsidRDefault="00F614DF" w:rsidP="00637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9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>5.</w:t>
      </w:r>
      <w:r w:rsidR="00637470"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De la aceptación de las condiciones y términos de referencia que establece EL MINISTERIO </w:t>
      </w:r>
    </w:p>
    <w:p w14:paraId="11803CE6" w14:textId="6CD1F9EF" w:rsidR="00637470" w:rsidRDefault="00F614DF" w:rsidP="00637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9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Los abajo firmantes declaran y aceptan que: </w:t>
      </w:r>
    </w:p>
    <w:p w14:paraId="4E6E3F95" w14:textId="77777777" w:rsidR="00637470" w:rsidRPr="00637470" w:rsidRDefault="00637470" w:rsidP="00637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9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p w14:paraId="7520928F" w14:textId="370CDAAA" w:rsidR="009506FA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31" w:lineRule="auto"/>
        <w:ind w:left="10" w:right="136" w:firstLine="9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●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Tienen poder y/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o representación legal para firmar y presentar el 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proyecto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.  </w:t>
      </w:r>
    </w:p>
    <w:p w14:paraId="69FC2D87" w14:textId="14C86D6F" w:rsidR="00821D28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31" w:lineRule="auto"/>
        <w:ind w:left="10" w:right="136" w:firstLine="9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Calibri" w:eastAsia="Calibri" w:hAnsi="Calibri" w:cs="Calibri"/>
          <w:color w:val="000000" w:themeColor="text1"/>
          <w:sz w:val="21"/>
          <w:szCs w:val="21"/>
        </w:rPr>
        <w:lastRenderedPageBreak/>
        <w:t xml:space="preserve">●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Este 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proyecto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y el contrato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que llegue a celebrarse en caso de financiación,  compromete totalmente a la(s) persona(s) jurídica(s) que legalmente represento.  </w:t>
      </w:r>
    </w:p>
    <w:p w14:paraId="0A6B8FC1" w14:textId="77777777" w:rsidR="00821D28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0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●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La información suministrada es veraz y no fija condiciones artificiales.  </w:t>
      </w:r>
    </w:p>
    <w:p w14:paraId="5B768E51" w14:textId="03E6D635" w:rsidR="00821D28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" w:right="135" w:firstLine="10"/>
        <w:jc w:val="both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●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Aceptan y reconocen que cualquier omisión o inconsistencia en la que hayan podido incurrir y que  pueda influir en el 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proyecto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, no les eximirá de la obligación de asumir las responsabilidades que  les llegue a corresponder como futuros contratistas y renuncian a cualquier reclamación, reembolso o ajuste de  cualquier naturaleza, por cualquier situación que surja y no haya sido contemplada en razón de la falta de  diligencia en la obtención de la información. </w:t>
      </w:r>
    </w:p>
    <w:p w14:paraId="6E3EA3E5" w14:textId="77777777" w:rsidR="00821D28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10" w:right="136" w:firstLine="10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●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No se encuentran incursos en ninguna de las causales de inhabilidad y/o incompatibilidad establecidas  en el Estatuto General de Contratación y demás normas legales pertinentes. </w:t>
      </w:r>
    </w:p>
    <w:p w14:paraId="74228CA9" w14:textId="77777777" w:rsidR="00821D28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15" w:right="136" w:firstLine="5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●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Aceptan y autorizan al MINISTERIO para que verifique la información aportada en el (proyecto,  programa). </w:t>
      </w:r>
    </w:p>
    <w:p w14:paraId="04A11232" w14:textId="77777777" w:rsidR="009506FA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1" w:lineRule="auto"/>
        <w:ind w:left="15" w:right="194" w:firstLine="5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●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Se encuentran al día con las obligaciones y compromisos adquiridos con EL MINISTERIO. </w:t>
      </w:r>
    </w:p>
    <w:p w14:paraId="6C7B34FD" w14:textId="47DC5C96" w:rsidR="00821D28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1" w:lineRule="auto"/>
        <w:ind w:left="15" w:right="194" w:firstLine="5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●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El 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proyecto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no está siendo financiado por otra convocatoria con recursos del MINISTERIO u otras entidades del Estado. </w:t>
      </w:r>
    </w:p>
    <w:p w14:paraId="050EA661" w14:textId="77777777" w:rsidR="000F5BEB" w:rsidRDefault="00F614DF" w:rsidP="000F5B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29" w:lineRule="auto"/>
        <w:ind w:left="9" w:right="136" w:hanging="8"/>
        <w:jc w:val="both"/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Además, </w:t>
      </w:r>
      <w:r>
        <w:rPr>
          <w:rFonts w:ascii="Arial Narrow" w:eastAsia="Arial Narrow" w:hAnsi="Arial Narrow" w:cs="Arial Narrow"/>
          <w:b/>
          <w:color w:val="000000"/>
          <w:sz w:val="21"/>
          <w:szCs w:val="21"/>
          <w:highlight w:val="white"/>
        </w:rPr>
        <w:t>A</w:t>
      </w:r>
      <w:r>
        <w:rPr>
          <w:rFonts w:ascii="Arial Narrow" w:eastAsia="Arial Narrow" w:hAnsi="Arial Narrow" w:cs="Arial Narrow"/>
          <w:b/>
          <w:color w:val="000000"/>
          <w:sz w:val="21"/>
          <w:szCs w:val="21"/>
          <w:highlight w:val="white"/>
          <w:u w:val="single"/>
        </w:rPr>
        <w:t xml:space="preserve">CEPTAMOS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expresa e irrevocablemente que conocemos detalladamente las características,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requisitos y condiciones de la convocatoria </w:t>
      </w:r>
      <w:r w:rsidR="00637470" w:rsidRPr="00637470">
        <w:rPr>
          <w:rFonts w:ascii="Arial Narrow" w:eastAsia="Arial Narrow" w:hAnsi="Arial Narrow" w:cs="Arial Narrow"/>
          <w:i/>
          <w:iCs/>
          <w:color w:val="000000" w:themeColor="text1"/>
          <w:sz w:val="21"/>
          <w:szCs w:val="21"/>
        </w:rPr>
        <w:t>FORTALECIMIENTO DE CAPACIDADES REGIONALES DE INVESTIGACIÓN EN SALUD</w:t>
      </w:r>
      <w:r w:rsidR="009506FA">
        <w:rPr>
          <w:rFonts w:ascii="Arial Narrow" w:eastAsia="Arial Narrow" w:hAnsi="Arial Narrow" w:cs="Arial Narrow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 manera que nos sometemos a lo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establecido en los Términos de Referencia y los anexos determinados por EL MINISTERIO para el desarrollo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 esta y para la entrega del recurso en caso de que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  <w:highlight w:val="white"/>
        </w:rPr>
        <w:t xml:space="preserve">el 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  <w:highlight w:val="white"/>
        </w:rPr>
        <w:t xml:space="preserve">proyecto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  <w:highlight w:val="white"/>
        </w:rPr>
        <w:t xml:space="preserve">resulte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financiable.</w:t>
      </w:r>
    </w:p>
    <w:p w14:paraId="5BB0D91C" w14:textId="6792C7FA" w:rsidR="00821D28" w:rsidRPr="000F5BEB" w:rsidRDefault="00F614DF" w:rsidP="000F5B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29" w:lineRule="auto"/>
        <w:ind w:left="9" w:right="136" w:hanging="8"/>
        <w:jc w:val="both"/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Con la presente manifestación inequívoca de voluntad, declaramos que en caso de ser beneficiados en la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convocatoria </w:t>
      </w:r>
      <w:r w:rsidR="00637470" w:rsidRPr="00637470">
        <w:rPr>
          <w:rFonts w:ascii="Arial Narrow" w:eastAsia="Arial Narrow" w:hAnsi="Arial Narrow" w:cs="Arial Narrow"/>
          <w:i/>
          <w:iCs/>
          <w:color w:val="000000" w:themeColor="text1"/>
          <w:sz w:val="21"/>
          <w:szCs w:val="21"/>
        </w:rPr>
        <w:t>FORTALECIMIENTO DE CAPACIDADES REGIONALES DE INVESTIGACIÓN EN SALUD</w:t>
      </w:r>
      <w:r w:rsidR="009506FA">
        <w:rPr>
          <w:rFonts w:ascii="Arial Narrow" w:eastAsia="Arial Narrow" w:hAnsi="Arial Narrow" w:cs="Arial Narrow"/>
          <w:i/>
          <w:iCs/>
          <w:color w:val="000000" w:themeColor="text1"/>
          <w:sz w:val="21"/>
          <w:szCs w:val="21"/>
        </w:rPr>
        <w:t xml:space="preserve">,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el recurso de financiación será recibido en los términos que EL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MINISTERIO establezca; comprendemos y aceptamos que la no aceptación o el incumplimiento de alguna de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las condiciones establecidas, dará lugar a la pérdida definitiva del recurso.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</w:p>
    <w:p w14:paraId="2A85DC84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9" w:right="136" w:firstLine="7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Declaramos que la información suministrada es veraz, corresponde a la realidad y es coherente con lo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consignado en el Sistema Integral de Gestión de Proyectos - SIGP. En caso de encontrarse alguna incoherencia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o inconsistencia en la información o documentación suministrada, EL MINISTERIO podrá en cualquier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momento, rechazar esta propuesta o finiquitar el beneficio, sin perjuicio de las acciones legales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correspondientes”.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</w:p>
    <w:p w14:paraId="6C698985" w14:textId="20A4AFEF" w:rsidR="00821D28" w:rsidRDefault="000F5B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8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  <w:highlight w:val="white"/>
        </w:rPr>
        <w:t>6</w:t>
      </w:r>
      <w:r w:rsidR="00F614DF">
        <w:rPr>
          <w:rFonts w:ascii="Arial Narrow" w:eastAsia="Arial Narrow" w:hAnsi="Arial Narrow" w:cs="Arial Narrow"/>
          <w:b/>
          <w:color w:val="000000"/>
          <w:sz w:val="21"/>
          <w:szCs w:val="21"/>
          <w:highlight w:val="white"/>
        </w:rPr>
        <w:t>. Intención de acuerdo de propiedad intelectual</w:t>
      </w:r>
      <w:r w:rsidR="00F614DF"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 </w:t>
      </w:r>
    </w:p>
    <w:p w14:paraId="27CD9DCB" w14:textId="6D2F8C15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9" w:lineRule="auto"/>
        <w:ind w:left="5" w:right="134" w:firstLine="8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Las partes abajo firmantes, convienen la intención de acuerdo que se regirá bajos las siguientes clausulas: i) la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titularidad de la propiedad intelectual sobre los resultados que se obtengan o se pudieran obtener en el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desarrollo del presente proyecto /Programa estará a cargo de </w:t>
      </w:r>
      <w:r w:rsidR="009506FA"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la UNIVERSIDAD DE ANTIOQUIA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 y ________. ii) La distribución de los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derechos patrimoniales sobre todos y cada uno de los entregables generados, se establecerá de acuerdo con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el porcentaje de los aportes desembolsables y no desembolsables que las partes realicen, los cuales se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determinarán en el acta de liquidación del contrato. iii) De igual manera cualquiera de las partes podrá iniciar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los mecanismos de protección correspondientes garantizando el respeto de los porcentajes que a cada una las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partes corresponden sobre los resultados, por su parte las demás entidades se comprometen a disponer de los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recursos que sean necesarios para facilitar y apoyar que se conceda por la autoridad competente el mecanismo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 protección que se determine. iv) La custodia y cuidado de los productos tecnológicos, prototipos, que se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materialicen estará a cargo de </w:t>
      </w:r>
      <w:r w:rsidR="009506FA"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la UNIVERSIDAD DE ANTIOQUIA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 durante la duración de proyecto. A la finalización y liquidación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 estos, se definirá la custodia y cuidado de tales bienes. v) Los derechos morales de autor que le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correspondan a estudiantes, profesores o investigadores de las partes, que por sus aportes significativos en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una determinada obra le corresponden como autor(es) o coautor(es), serán a estos siempre reconocidos. vi)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Ninguna de las partes podrá publicar, comunicar, divulgar, revelar ni permitir que los investigadores y personal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vinculado al contrato publiquen, comuniquen, revelen o utilicen la información resultado de este, sin previo aviso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y aprobación por escrito. vii) Sin perjuicio de lo anterior las partes podrán efectuar modificaciones al presente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documento de acuerdo con las condiciones de desarrollo del proyecto.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</w:p>
    <w:p w14:paraId="541DE1E9" w14:textId="77777777" w:rsidR="000F5BEB" w:rsidRDefault="000F5B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9" w:lineRule="auto"/>
        <w:ind w:left="5" w:right="134" w:firstLine="8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p w14:paraId="162B2C92" w14:textId="775AB06F" w:rsidR="00821D28" w:rsidRDefault="000F5B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8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  <w:highlight w:val="white"/>
        </w:rPr>
        <w:t>7</w:t>
      </w:r>
      <w:r w:rsidR="00F614DF">
        <w:rPr>
          <w:rFonts w:ascii="Arial Narrow" w:eastAsia="Arial Narrow" w:hAnsi="Arial Narrow" w:cs="Arial Narrow"/>
          <w:b/>
          <w:color w:val="000000"/>
          <w:sz w:val="21"/>
          <w:szCs w:val="21"/>
          <w:highlight w:val="white"/>
        </w:rPr>
        <w:t xml:space="preserve">. Corresponsabilidad Jurídica frente a los documentos presentados </w:t>
      </w:r>
      <w:r w:rsidR="00F614DF"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 </w:t>
      </w:r>
    </w:p>
    <w:p w14:paraId="11599CE2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9" w:lineRule="auto"/>
        <w:ind w:left="15" w:right="136" w:hanging="1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Las partes abajo firmantes se responsabilizan frente a la validez y confiabilidad de los documentos y soportes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presentados.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</w:p>
    <w:p w14:paraId="35E4344A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0" w:lineRule="auto"/>
        <w:ind w:left="10" w:right="136" w:firstLine="4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Declaro que toda la información y soportes proporcionados, son válidos, confiables y puede ser verificados, en  cualquier momento.  </w:t>
      </w:r>
    </w:p>
    <w:p w14:paraId="0EB6B87A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0" w:lineRule="auto"/>
        <w:ind w:left="16" w:right="136" w:hanging="1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En caso de encontrar inconsistencias entre la información proporcionada por el/los solicitantes/s. EL  MINISTERIO, adelantará las acciones reglamentarias y legales pertinentes en contra de los/el solicitante/s.</w:t>
      </w:r>
    </w:p>
    <w:p w14:paraId="57122415" w14:textId="3C5B2520" w:rsidR="00821D28" w:rsidRDefault="00821D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5"/>
          <w:szCs w:val="15"/>
        </w:rPr>
      </w:pPr>
    </w:p>
    <w:p w14:paraId="6DFF0F92" w14:textId="79B3599F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Atentamente,  </w:t>
      </w:r>
    </w:p>
    <w:p w14:paraId="708214CE" w14:textId="77777777" w:rsidR="009506FA" w:rsidRDefault="009506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p w14:paraId="2A85B0B3" w14:textId="77777777" w:rsidR="009506FA" w:rsidRPr="00637F31" w:rsidRDefault="009506FA" w:rsidP="009506FA">
      <w:pPr>
        <w:pStyle w:val="ListNumber"/>
        <w:numPr>
          <w:ilvl w:val="0"/>
          <w:numId w:val="0"/>
        </w:numPr>
        <w:ind w:left="360" w:hanging="360"/>
        <w:jc w:val="both"/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__________________________</w:t>
      </w:r>
      <w:r>
        <w:rPr>
          <w:rFonts w:ascii="Arial Narrow" w:hAnsi="Arial Narrow" w:cs="Arial"/>
          <w:sz w:val="22"/>
          <w:szCs w:val="22"/>
          <w:lang w:val="es-CO" w:eastAsia="es-CO"/>
        </w:rPr>
        <w:t>_____</w:t>
      </w:r>
    </w:p>
    <w:p w14:paraId="65D88676" w14:textId="77777777" w:rsidR="009506FA" w:rsidRPr="00637F31" w:rsidRDefault="009506FA" w:rsidP="009506FA">
      <w:pPr>
        <w:pStyle w:val="ListNumber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LUZ FERNANDA JIMÉNEZ SEGURA</w:t>
      </w:r>
    </w:p>
    <w:p w14:paraId="3EAB48FD" w14:textId="77777777" w:rsidR="009506FA" w:rsidRPr="00637F31" w:rsidRDefault="009506FA" w:rsidP="009506FA">
      <w:pPr>
        <w:pStyle w:val="ListNumber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Vicerrectora de Investigación</w:t>
      </w:r>
    </w:p>
    <w:p w14:paraId="4C1BEFDF" w14:textId="77777777" w:rsidR="009506FA" w:rsidRPr="00637F31" w:rsidRDefault="009506FA" w:rsidP="009506FA">
      <w:pPr>
        <w:pStyle w:val="ListNumber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UNIVERSIDAD DE ANTIOQUIA</w:t>
      </w:r>
    </w:p>
    <w:p w14:paraId="66CE0F4F" w14:textId="77777777" w:rsidR="009506FA" w:rsidRPr="00637F31" w:rsidRDefault="009506FA" w:rsidP="009506FA">
      <w:pPr>
        <w:pStyle w:val="ListNumber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Competente para trámites ante Minciencias</w:t>
      </w:r>
    </w:p>
    <w:p w14:paraId="0A2E269D" w14:textId="77777777" w:rsidR="009506FA" w:rsidRPr="00637F31" w:rsidRDefault="009506FA" w:rsidP="009506FA">
      <w:pPr>
        <w:pStyle w:val="ListNumber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CC 21.113.046</w:t>
      </w:r>
    </w:p>
    <w:p w14:paraId="278C1181" w14:textId="77777777" w:rsidR="009506FA" w:rsidRPr="00637F31" w:rsidRDefault="009506FA" w:rsidP="009506FA">
      <w:pPr>
        <w:pStyle w:val="ListNumber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Calle 70 No. 52 – 21</w:t>
      </w:r>
    </w:p>
    <w:p w14:paraId="43884BBE" w14:textId="28226593" w:rsidR="009506FA" w:rsidRDefault="009506FA" w:rsidP="009506FA">
      <w:pPr>
        <w:pStyle w:val="ListNumber"/>
        <w:numPr>
          <w:ilvl w:val="0"/>
          <w:numId w:val="0"/>
        </w:numPr>
        <w:contextualSpacing w:val="0"/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Teléfono (574) 219 5190</w:t>
      </w:r>
    </w:p>
    <w:p w14:paraId="4A9F6F40" w14:textId="617BC297" w:rsidR="009506FA" w:rsidRDefault="009506FA" w:rsidP="009506FA">
      <w:pPr>
        <w:pStyle w:val="ListNumber"/>
        <w:numPr>
          <w:ilvl w:val="0"/>
          <w:numId w:val="0"/>
        </w:numPr>
        <w:contextualSpacing w:val="0"/>
        <w:rPr>
          <w:rFonts w:ascii="Arial Narrow" w:hAnsi="Arial Narrow" w:cs="Arial"/>
          <w:sz w:val="22"/>
          <w:szCs w:val="22"/>
          <w:lang w:val="es-CO" w:eastAsia="es-CO"/>
        </w:rPr>
      </w:pPr>
    </w:p>
    <w:p w14:paraId="63E4FA9D" w14:textId="626F381E" w:rsidR="009506FA" w:rsidRDefault="009506FA" w:rsidP="009506FA">
      <w:pPr>
        <w:pStyle w:val="ListNumber"/>
        <w:numPr>
          <w:ilvl w:val="0"/>
          <w:numId w:val="0"/>
        </w:numPr>
        <w:contextualSpacing w:val="0"/>
        <w:rPr>
          <w:rFonts w:ascii="Arial Narrow" w:hAnsi="Arial Narrow" w:cs="Arial"/>
          <w:sz w:val="22"/>
          <w:szCs w:val="22"/>
          <w:lang w:val="es-CO" w:eastAsia="es-CO"/>
        </w:rPr>
      </w:pPr>
    </w:p>
    <w:p w14:paraId="5FC8C3FE" w14:textId="3413D319" w:rsidR="009506FA" w:rsidRDefault="009506FA" w:rsidP="009506FA">
      <w:pPr>
        <w:pStyle w:val="ListNumber"/>
        <w:numPr>
          <w:ilvl w:val="0"/>
          <w:numId w:val="0"/>
        </w:numPr>
        <w:contextualSpacing w:val="0"/>
        <w:rPr>
          <w:rFonts w:ascii="Arial Narrow" w:hAnsi="Arial Narrow" w:cs="Arial"/>
          <w:sz w:val="22"/>
          <w:szCs w:val="22"/>
          <w:lang w:val="es-CO" w:eastAsia="es-CO"/>
        </w:rPr>
      </w:pPr>
    </w:p>
    <w:p w14:paraId="7796282A" w14:textId="77777777" w:rsidR="009506FA" w:rsidRPr="00637F31" w:rsidRDefault="009506FA" w:rsidP="009506FA">
      <w:pPr>
        <w:pStyle w:val="ListNumber"/>
        <w:numPr>
          <w:ilvl w:val="0"/>
          <w:numId w:val="0"/>
        </w:numPr>
        <w:contextualSpacing w:val="0"/>
        <w:rPr>
          <w:rFonts w:ascii="Arial Narrow" w:hAnsi="Arial Narrow" w:cs="Arial"/>
          <w:sz w:val="22"/>
          <w:szCs w:val="22"/>
          <w:lang w:val="es-CO" w:eastAsia="es-CO"/>
        </w:rPr>
      </w:pPr>
    </w:p>
    <w:p w14:paraId="4F7CE3A4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__________________________ </w:t>
      </w:r>
    </w:p>
    <w:p w14:paraId="0535F4C1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FIRMA </w:t>
      </w:r>
    </w:p>
    <w:p w14:paraId="01FB525B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NOMBRE DEL REPRESENTANTE LEGAL ENTIDAD ALIADA 1 </w:t>
      </w:r>
    </w:p>
    <w:p w14:paraId="2193100D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CC </w:t>
      </w:r>
    </w:p>
    <w:p w14:paraId="21DB95E6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NOMBRE DE LA ENTIDAD ALIADA 1 </w:t>
      </w:r>
    </w:p>
    <w:p w14:paraId="00125480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DIRECCIÓN  </w:t>
      </w:r>
    </w:p>
    <w:p w14:paraId="5A4071F7" w14:textId="50217D6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TELÉFONO </w:t>
      </w:r>
    </w:p>
    <w:p w14:paraId="2FD4B9AD" w14:textId="0EE3F2D9" w:rsidR="00532935" w:rsidRDefault="005329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Narrow" w:eastAsia="Arial Narrow" w:hAnsi="Arial Narrow" w:cs="Arial Narrow"/>
          <w:color w:val="00CC00"/>
          <w:sz w:val="21"/>
          <w:szCs w:val="21"/>
        </w:rPr>
      </w:pPr>
    </w:p>
    <w:p w14:paraId="59E82FDE" w14:textId="77777777" w:rsidR="00532935" w:rsidRDefault="005329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Narrow" w:eastAsia="Arial Narrow" w:hAnsi="Arial Narrow" w:cs="Arial Narrow"/>
          <w:color w:val="00CC00"/>
          <w:sz w:val="21"/>
          <w:szCs w:val="21"/>
        </w:rPr>
      </w:pPr>
    </w:p>
    <w:p w14:paraId="7560E4CC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2" w:line="240" w:lineRule="auto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__________________________ </w:t>
      </w:r>
    </w:p>
    <w:p w14:paraId="21366C4F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FIRMA </w:t>
      </w:r>
    </w:p>
    <w:p w14:paraId="3FE5D277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NOMBRE DEL REPRESENTANTE LEGAL ENTIDAD ALIADA 2 </w:t>
      </w:r>
    </w:p>
    <w:p w14:paraId="6EC7E8CF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CC </w:t>
      </w:r>
    </w:p>
    <w:p w14:paraId="063B3547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NOMBRE DE LA ENTIDAD ALIADA 2 </w:t>
      </w:r>
    </w:p>
    <w:p w14:paraId="2877A3CF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DIRECCIÓN  </w:t>
      </w:r>
    </w:p>
    <w:p w14:paraId="10D40CD3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TELÉFONO </w:t>
      </w:r>
    </w:p>
    <w:p w14:paraId="31FCBF37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29" w:lineRule="auto"/>
        <w:ind w:left="9" w:right="136" w:firstLine="12"/>
        <w:jc w:val="both"/>
        <w:rPr>
          <w:rFonts w:ascii="Arial Narrow" w:eastAsia="Arial Narrow" w:hAnsi="Arial Narrow" w:cs="Arial Narrow"/>
          <w:color w:val="FF0000"/>
          <w:sz w:val="21"/>
          <w:szCs w:val="21"/>
        </w:rPr>
      </w:pPr>
      <w:r>
        <w:rPr>
          <w:rFonts w:ascii="Arial Narrow" w:eastAsia="Arial Narrow" w:hAnsi="Arial Narrow" w:cs="Arial Narrow"/>
          <w:color w:val="FF0000"/>
          <w:sz w:val="21"/>
          <w:szCs w:val="21"/>
        </w:rPr>
        <w:lastRenderedPageBreak/>
        <w:t>…….(tantas entidades como se requiera y que conformen la alianza, cada entidad puede firmar una hoja  independiente para facilitar la obtención de dichas firmas. Todas las hojas deben adjuntarse para completar el  anexo)</w:t>
      </w:r>
    </w:p>
    <w:sectPr w:rsidR="00821D28" w:rsidSect="00532935">
      <w:headerReference w:type="default" r:id="rId7"/>
      <w:footerReference w:type="default" r:id="rId8"/>
      <w:pgSz w:w="12240" w:h="15840"/>
      <w:pgMar w:top="1377" w:right="1513" w:bottom="1134" w:left="1698" w:header="0" w:footer="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660E5" w14:textId="77777777" w:rsidR="00B76BC4" w:rsidRDefault="00B76BC4" w:rsidP="00657B7F">
      <w:pPr>
        <w:spacing w:line="240" w:lineRule="auto"/>
      </w:pPr>
      <w:r>
        <w:separator/>
      </w:r>
    </w:p>
  </w:endnote>
  <w:endnote w:type="continuationSeparator" w:id="0">
    <w:p w14:paraId="712C2CF6" w14:textId="77777777" w:rsidR="00B76BC4" w:rsidRDefault="00B76BC4" w:rsidP="00657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4AD20" w14:textId="4F2BB0A0" w:rsidR="00532935" w:rsidRDefault="00532935" w:rsidP="00532935">
    <w:pPr>
      <w:tabs>
        <w:tab w:val="center" w:pos="0"/>
        <w:tab w:val="right" w:pos="8504"/>
      </w:tabs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55A6EC" wp14:editId="44931D13">
              <wp:simplePos x="0" y="0"/>
              <wp:positionH relativeFrom="column">
                <wp:posOffset>-4445</wp:posOffset>
              </wp:positionH>
              <wp:positionV relativeFrom="paragraph">
                <wp:posOffset>-47625</wp:posOffset>
              </wp:positionV>
              <wp:extent cx="5907405" cy="447040"/>
              <wp:effectExtent l="0" t="0" r="2540" b="63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1981E" w14:textId="77777777" w:rsidR="00532935" w:rsidRDefault="00532935" w:rsidP="00532935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D863F6">
                            <w:rPr>
                              <w:sz w:val="14"/>
                            </w:rPr>
                            <w:t>Av. Calle 26 # 57-</w:t>
                          </w:r>
                          <w:r>
                            <w:rPr>
                              <w:sz w:val="14"/>
                            </w:rPr>
                            <w:t xml:space="preserve"> 41 / 83</w:t>
                          </w:r>
                          <w:r w:rsidRPr="00D863F6">
                            <w:rPr>
                              <w:sz w:val="14"/>
                            </w:rPr>
                            <w:t xml:space="preserve"> Torre 8 Piso 2 – PBX: (57+1) 6258480, Ext 2081 – Línea gratuita nacional 018000914446 – Bogotá D.C. Colombia</w:t>
                          </w:r>
                        </w:p>
                        <w:p w14:paraId="19659A1B" w14:textId="77777777" w:rsidR="00532935" w:rsidRPr="00D863F6" w:rsidRDefault="00532935" w:rsidP="00532935">
                          <w:pPr>
                            <w:jc w:val="center"/>
                            <w:rPr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color w:val="008080"/>
                              <w:sz w:val="16"/>
                            </w:rPr>
                            <w:t>_______________________________________________________________________________________________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5A6EC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-.35pt;margin-top:-3.75pt;width:465.15pt;height:3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" filled="f" stroked="f">
              <v:textbox>
                <w:txbxContent>
                  <w:p w14:paraId="52F1981E" w14:textId="77777777" w:rsidR="00532935" w:rsidRDefault="00532935" w:rsidP="00532935">
                    <w:pPr>
                      <w:jc w:val="center"/>
                      <w:rPr>
                        <w:sz w:val="14"/>
                      </w:rPr>
                    </w:pPr>
                    <w:r w:rsidRPr="00D863F6">
                      <w:rPr>
                        <w:sz w:val="14"/>
                      </w:rPr>
                      <w:t>Av. Calle 26 # 57-</w:t>
                    </w:r>
                    <w:r>
                      <w:rPr>
                        <w:sz w:val="14"/>
                      </w:rPr>
                      <w:t xml:space="preserve"> 41 / 83</w:t>
                    </w:r>
                    <w:r w:rsidRPr="00D863F6">
                      <w:rPr>
                        <w:sz w:val="14"/>
                      </w:rPr>
                      <w:t xml:space="preserve"> Torre 8 Piso 2 – PBX: (57+1) 6258480, Ext 2081 – Línea gratuita nacional 018000914446 – Bogotá D.C. Colombia</w:t>
                    </w:r>
                  </w:p>
                  <w:p w14:paraId="19659A1B" w14:textId="77777777" w:rsidR="00532935" w:rsidRPr="00D863F6" w:rsidRDefault="00532935" w:rsidP="00532935">
                    <w:pPr>
                      <w:jc w:val="center"/>
                      <w:rPr>
                        <w:color w:val="008080"/>
                        <w:sz w:val="16"/>
                      </w:rPr>
                    </w:pPr>
                    <w:r w:rsidRPr="00D863F6">
                      <w:rPr>
                        <w:color w:val="008080"/>
                        <w:sz w:val="16"/>
                      </w:rPr>
                      <w:t>_______________________________________________________________________________________________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E126B49" w14:textId="77777777" w:rsidR="00532935" w:rsidRPr="00D93266" w:rsidRDefault="00532935" w:rsidP="00532935">
    <w:pPr>
      <w:tabs>
        <w:tab w:val="center" w:pos="0"/>
        <w:tab w:val="right" w:pos="8504"/>
      </w:tabs>
      <w:rPr>
        <w:sz w:val="16"/>
        <w:szCs w:val="16"/>
      </w:rPr>
    </w:pPr>
    <w:r w:rsidRPr="00D93266">
      <w:rPr>
        <w:rFonts w:ascii="Arial Narrow" w:hAnsi="Arial Narrow"/>
        <w:spacing w:val="-3"/>
        <w:sz w:val="16"/>
        <w:szCs w:val="16"/>
      </w:rPr>
      <w:t>Código: M</w:t>
    </w:r>
    <w:r>
      <w:rPr>
        <w:rFonts w:ascii="Arial Narrow" w:hAnsi="Arial Narrow"/>
        <w:spacing w:val="-3"/>
        <w:sz w:val="16"/>
        <w:szCs w:val="16"/>
      </w:rPr>
      <w:t>801</w:t>
    </w:r>
    <w:r w:rsidRPr="00D93266">
      <w:rPr>
        <w:rFonts w:ascii="Arial Narrow" w:hAnsi="Arial Narrow"/>
        <w:spacing w:val="-3"/>
        <w:sz w:val="16"/>
        <w:szCs w:val="16"/>
      </w:rPr>
      <w:t>PR01F02</w:t>
    </w:r>
  </w:p>
  <w:p w14:paraId="13AA8E03" w14:textId="77777777" w:rsidR="00532935" w:rsidRPr="00D93266" w:rsidRDefault="00532935" w:rsidP="00532935">
    <w:pPr>
      <w:tabs>
        <w:tab w:val="center" w:pos="0"/>
        <w:tab w:val="right" w:pos="8504"/>
      </w:tabs>
      <w:rPr>
        <w:rFonts w:ascii="Arial Narrow" w:hAnsi="Arial Narrow"/>
        <w:spacing w:val="-3"/>
        <w:sz w:val="16"/>
        <w:szCs w:val="16"/>
      </w:rPr>
    </w:pPr>
    <w:r w:rsidRPr="00D93266">
      <w:rPr>
        <w:rFonts w:ascii="Arial Narrow" w:hAnsi="Arial Narrow"/>
        <w:spacing w:val="-3"/>
        <w:sz w:val="16"/>
        <w:szCs w:val="16"/>
      </w:rPr>
      <w:t>Versión: 00</w:t>
    </w:r>
  </w:p>
  <w:p w14:paraId="1116CF4D" w14:textId="77777777" w:rsidR="00532935" w:rsidRPr="00893C7E" w:rsidRDefault="00532935" w:rsidP="00532935">
    <w:pPr>
      <w:tabs>
        <w:tab w:val="center" w:pos="0"/>
        <w:tab w:val="right" w:pos="8504"/>
      </w:tabs>
      <w:rPr>
        <w:rFonts w:ascii="Arial Narrow" w:hAnsi="Arial Narrow"/>
        <w:i/>
        <w:color w:val="808080"/>
        <w:spacing w:val="-3"/>
      </w:rPr>
    </w:pPr>
    <w:r w:rsidRPr="00D93266">
      <w:rPr>
        <w:rFonts w:ascii="Arial Narrow" w:hAnsi="Arial Narrow"/>
        <w:spacing w:val="-3"/>
        <w:sz w:val="16"/>
        <w:szCs w:val="16"/>
      </w:rPr>
      <w:t>Vigente desde 2020-01-0</w:t>
    </w:r>
    <w:r>
      <w:rPr>
        <w:rFonts w:ascii="Arial Narrow" w:hAnsi="Arial Narrow"/>
        <w:spacing w:val="-3"/>
        <w:sz w:val="16"/>
        <w:szCs w:val="16"/>
      </w:rPr>
      <w:t>9</w:t>
    </w:r>
  </w:p>
  <w:p w14:paraId="331B7804" w14:textId="77777777" w:rsidR="00532935" w:rsidRPr="00893C7E" w:rsidRDefault="00532935" w:rsidP="00532935">
    <w:pPr>
      <w:tabs>
        <w:tab w:val="center" w:pos="0"/>
        <w:tab w:val="right" w:pos="8504"/>
      </w:tabs>
      <w:ind w:hanging="2"/>
      <w:jc w:val="center"/>
      <w:rPr>
        <w:sz w:val="16"/>
        <w:szCs w:val="16"/>
      </w:rPr>
    </w:pPr>
    <w:r w:rsidRPr="00893C7E">
      <w:rPr>
        <w:sz w:val="16"/>
        <w:szCs w:val="16"/>
      </w:rPr>
      <w:t xml:space="preserve">Página </w:t>
    </w:r>
    <w:r w:rsidRPr="00893C7E">
      <w:rPr>
        <w:sz w:val="16"/>
        <w:szCs w:val="16"/>
      </w:rPr>
      <w:fldChar w:fldCharType="begin"/>
    </w:r>
    <w:r w:rsidRPr="00893C7E">
      <w:rPr>
        <w:sz w:val="16"/>
        <w:szCs w:val="16"/>
      </w:rPr>
      <w:instrText xml:space="preserve"> PAGE </w:instrText>
    </w:r>
    <w:r w:rsidRPr="00893C7E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893C7E">
      <w:rPr>
        <w:sz w:val="16"/>
        <w:szCs w:val="16"/>
      </w:rPr>
      <w:fldChar w:fldCharType="end"/>
    </w:r>
    <w:r w:rsidRPr="00893C7E">
      <w:rPr>
        <w:sz w:val="16"/>
        <w:szCs w:val="16"/>
      </w:rPr>
      <w:t xml:space="preserve"> de </w:t>
    </w:r>
    <w:r w:rsidRPr="00893C7E">
      <w:rPr>
        <w:sz w:val="16"/>
        <w:szCs w:val="16"/>
      </w:rPr>
      <w:fldChar w:fldCharType="begin"/>
    </w:r>
    <w:r w:rsidRPr="00893C7E">
      <w:rPr>
        <w:sz w:val="16"/>
        <w:szCs w:val="16"/>
      </w:rPr>
      <w:instrText xml:space="preserve"> NUMPAGES </w:instrText>
    </w:r>
    <w:r w:rsidRPr="00893C7E">
      <w:rPr>
        <w:sz w:val="16"/>
        <w:szCs w:val="16"/>
      </w:rPr>
      <w:fldChar w:fldCharType="separate"/>
    </w:r>
    <w:r>
      <w:rPr>
        <w:sz w:val="16"/>
        <w:szCs w:val="16"/>
      </w:rPr>
      <w:t>5</w:t>
    </w:r>
    <w:r w:rsidRPr="00893C7E">
      <w:rPr>
        <w:sz w:val="16"/>
        <w:szCs w:val="16"/>
      </w:rPr>
      <w:fldChar w:fldCharType="end"/>
    </w:r>
    <w:r w:rsidRPr="00893C7E">
      <w:t xml:space="preserve"> </w:t>
    </w:r>
  </w:p>
  <w:p w14:paraId="7FC501AF" w14:textId="77777777" w:rsidR="00532935" w:rsidRDefault="00532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8EDAA" w14:textId="77777777" w:rsidR="00B76BC4" w:rsidRDefault="00B76BC4" w:rsidP="00657B7F">
      <w:pPr>
        <w:spacing w:line="240" w:lineRule="auto"/>
      </w:pPr>
      <w:r>
        <w:separator/>
      </w:r>
    </w:p>
  </w:footnote>
  <w:footnote w:type="continuationSeparator" w:id="0">
    <w:p w14:paraId="62A9A527" w14:textId="77777777" w:rsidR="00B76BC4" w:rsidRDefault="00B76BC4" w:rsidP="00657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D1314" w14:textId="77777777" w:rsidR="00657B7F" w:rsidRDefault="00657B7F">
    <w:pPr>
      <w:pStyle w:val="Header"/>
      <w:rPr>
        <w:noProof/>
        <w:color w:val="000000"/>
      </w:rPr>
    </w:pPr>
  </w:p>
  <w:p w14:paraId="0FF25E42" w14:textId="77777777" w:rsidR="00657B7F" w:rsidRDefault="00657B7F">
    <w:pPr>
      <w:pStyle w:val="Header"/>
      <w:rPr>
        <w:noProof/>
        <w:color w:val="000000"/>
      </w:rPr>
    </w:pPr>
  </w:p>
  <w:p w14:paraId="7F1FA2F3" w14:textId="3C11BFA8" w:rsidR="00657B7F" w:rsidRDefault="00657B7F">
    <w:pPr>
      <w:pStyle w:val="Header"/>
    </w:pPr>
    <w:r>
      <w:rPr>
        <w:noProof/>
        <w:color w:val="000000"/>
      </w:rPr>
      <w:drawing>
        <wp:inline distT="19050" distB="19050" distL="19050" distR="19050" wp14:anchorId="763F987E" wp14:editId="00CA0081">
          <wp:extent cx="2981733" cy="546735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1733" cy="546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DDCC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B5237F"/>
    <w:multiLevelType w:val="multilevel"/>
    <w:tmpl w:val="F0CA3A5A"/>
    <w:lvl w:ilvl="0">
      <w:start w:val="1"/>
      <w:numFmt w:val="decimal"/>
      <w:lvlText w:val="%1."/>
      <w:lvlJc w:val="left"/>
      <w:pPr>
        <w:ind w:left="720" w:hanging="360"/>
      </w:pPr>
      <w:rPr>
        <w:b/>
        <w:color w:val="FFFFFF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b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28"/>
    <w:rsid w:val="000F5BEB"/>
    <w:rsid w:val="00532935"/>
    <w:rsid w:val="00637470"/>
    <w:rsid w:val="00657B7F"/>
    <w:rsid w:val="007167DF"/>
    <w:rsid w:val="007A71BF"/>
    <w:rsid w:val="00821D28"/>
    <w:rsid w:val="00885C8C"/>
    <w:rsid w:val="00915425"/>
    <w:rsid w:val="009506FA"/>
    <w:rsid w:val="00B76BC4"/>
    <w:rsid w:val="00EC29C9"/>
    <w:rsid w:val="00F6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A549A8"/>
  <w15:docId w15:val="{89532433-BEC9-4A68-B5E8-A93DE6FC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57B7F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B7F"/>
  </w:style>
  <w:style w:type="paragraph" w:styleId="Footer">
    <w:name w:val="footer"/>
    <w:basedOn w:val="Normal"/>
    <w:link w:val="FooterChar"/>
    <w:uiPriority w:val="99"/>
    <w:unhideWhenUsed/>
    <w:rsid w:val="00657B7F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B7F"/>
  </w:style>
  <w:style w:type="paragraph" w:styleId="BalloonText">
    <w:name w:val="Balloon Text"/>
    <w:basedOn w:val="Normal"/>
    <w:link w:val="BalloonTextChar"/>
    <w:uiPriority w:val="99"/>
    <w:semiHidden/>
    <w:unhideWhenUsed/>
    <w:rsid w:val="007167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DF"/>
    <w:rPr>
      <w:rFonts w:ascii="Segoe UI" w:hAnsi="Segoe UI" w:cs="Segoe UI"/>
      <w:sz w:val="18"/>
      <w:szCs w:val="18"/>
    </w:rPr>
  </w:style>
  <w:style w:type="paragraph" w:styleId="ListNumber">
    <w:name w:val="List Number"/>
    <w:basedOn w:val="Normal"/>
    <w:rsid w:val="009506FA"/>
    <w:pPr>
      <w:numPr>
        <w:numId w:val="2"/>
      </w:numPr>
      <w:suppressAutoHyphens/>
      <w:spacing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GIRALDO GUZMAN</cp:lastModifiedBy>
  <cp:revision>2</cp:revision>
  <dcterms:created xsi:type="dcterms:W3CDTF">2021-04-13T19:53:00Z</dcterms:created>
  <dcterms:modified xsi:type="dcterms:W3CDTF">2021-04-13T19:53:00Z</dcterms:modified>
</cp:coreProperties>
</file>