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9DBB" w14:textId="77777777" w:rsidR="00B0065D" w:rsidRDefault="00B0065D">
      <w:pPr>
        <w:widowControl w:val="0"/>
        <w:tabs>
          <w:tab w:val="left" w:pos="-1440"/>
        </w:tabs>
        <w:rPr>
          <w:rFonts w:ascii="Arial" w:eastAsia="Arial" w:hAnsi="Arial" w:cs="Arial"/>
          <w:b/>
          <w:sz w:val="22"/>
          <w:szCs w:val="22"/>
        </w:rPr>
      </w:pPr>
    </w:p>
    <w:p w14:paraId="3296064C" w14:textId="25BD79FE" w:rsidR="00B0065D" w:rsidRDefault="00CA396C">
      <w:pPr>
        <w:widowControl w:val="0"/>
        <w:tabs>
          <w:tab w:val="left" w:pos="-1440"/>
        </w:tabs>
        <w:jc w:val="center"/>
        <w:rPr>
          <w:rFonts w:ascii="Arial" w:eastAsia="Arial" w:hAnsi="Arial" w:cs="Arial"/>
          <w:b/>
          <w:sz w:val="22"/>
          <w:szCs w:val="22"/>
        </w:rPr>
      </w:pPr>
      <w:r>
        <w:rPr>
          <w:rFonts w:ascii="Arial" w:eastAsia="Arial" w:hAnsi="Arial" w:cs="Arial"/>
          <w:b/>
          <w:sz w:val="22"/>
          <w:szCs w:val="22"/>
        </w:rPr>
        <w:t xml:space="preserve">Anexo </w:t>
      </w:r>
      <w:r w:rsidR="006C3F0A">
        <w:rPr>
          <w:rFonts w:ascii="Arial" w:eastAsia="Arial" w:hAnsi="Arial" w:cs="Arial"/>
          <w:b/>
          <w:sz w:val="22"/>
          <w:szCs w:val="22"/>
        </w:rPr>
        <w:t>3</w:t>
      </w:r>
    </w:p>
    <w:p w14:paraId="604EB47F" w14:textId="5F5F3DDD" w:rsidR="00A95CBF" w:rsidRDefault="00A95CBF">
      <w:pPr>
        <w:widowControl w:val="0"/>
        <w:tabs>
          <w:tab w:val="left" w:pos="-1440"/>
        </w:tabs>
        <w:jc w:val="center"/>
        <w:rPr>
          <w:rFonts w:ascii="Arial" w:eastAsia="Arial" w:hAnsi="Arial" w:cs="Arial"/>
          <w:b/>
          <w:sz w:val="22"/>
          <w:szCs w:val="22"/>
        </w:rPr>
      </w:pPr>
      <w:r>
        <w:rPr>
          <w:rFonts w:ascii="Arial" w:eastAsia="Arial" w:hAnsi="Arial" w:cs="Arial"/>
          <w:b/>
          <w:sz w:val="22"/>
          <w:szCs w:val="22"/>
        </w:rPr>
        <w:t>VA-0</w:t>
      </w:r>
      <w:r w:rsidR="00660E13">
        <w:rPr>
          <w:rFonts w:ascii="Arial" w:eastAsia="Arial" w:hAnsi="Arial" w:cs="Arial"/>
          <w:b/>
          <w:sz w:val="22"/>
          <w:szCs w:val="22"/>
        </w:rPr>
        <w:t>15-2023</w:t>
      </w:r>
    </w:p>
    <w:p w14:paraId="407C52B9" w14:textId="77777777" w:rsidR="00B0065D" w:rsidRDefault="00B0065D">
      <w:pPr>
        <w:widowControl w:val="0"/>
        <w:tabs>
          <w:tab w:val="left" w:pos="-1440"/>
        </w:tabs>
        <w:jc w:val="both"/>
        <w:rPr>
          <w:rFonts w:ascii="Arial" w:eastAsia="Arial" w:hAnsi="Arial" w:cs="Arial"/>
          <w:sz w:val="22"/>
          <w:szCs w:val="22"/>
        </w:rPr>
      </w:pPr>
    </w:p>
    <w:p w14:paraId="7C7E5720" w14:textId="20BDEDF9"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w:t>
      </w:r>
      <w:r w:rsidR="00DE4420">
        <w:rPr>
          <w:rFonts w:ascii="Arial" w:eastAsia="Arial" w:hAnsi="Arial" w:cs="Arial"/>
          <w:color w:val="000000"/>
          <w:sz w:val="22"/>
          <w:szCs w:val="22"/>
        </w:rPr>
        <w:t>3</w:t>
      </w:r>
      <w:bookmarkStart w:id="0" w:name="_GoBack"/>
      <w:bookmarkEnd w:id="0"/>
    </w:p>
    <w:p w14:paraId="15E15140"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FF6CA01"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39B08CB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5120D62" w14:textId="77777777" w:rsidR="00B0065D" w:rsidRDefault="00CA396C">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 xml:space="preserve">DIVISION DE INFRAESTRUCTURA </w:t>
      </w:r>
      <w:r>
        <w:rPr>
          <w:rFonts w:ascii="Arial" w:eastAsia="Arial" w:hAnsi="Arial" w:cs="Arial"/>
          <w:b/>
          <w:sz w:val="22"/>
          <w:szCs w:val="22"/>
        </w:rPr>
        <w:t>FÍSICA</w:t>
      </w:r>
    </w:p>
    <w:p w14:paraId="60985373"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EC63D5D"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262D09C7"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B0065D" w14:paraId="2797C762" w14:textId="77777777">
        <w:tc>
          <w:tcPr>
            <w:tcW w:w="2289" w:type="dxa"/>
          </w:tcPr>
          <w:p w14:paraId="28DCEDD6" w14:textId="77777777" w:rsidR="00B0065D" w:rsidRDefault="00CA396C">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0BC8F148" w14:textId="5B941C00" w:rsidR="00660E13" w:rsidRDefault="00660E13" w:rsidP="00660E13">
            <w:pPr>
              <w:widowControl w:val="0"/>
              <w:tabs>
                <w:tab w:val="left" w:pos="-1440"/>
              </w:tabs>
              <w:rPr>
                <w:rFonts w:ascii="Arial" w:eastAsia="Arial" w:hAnsi="Arial" w:cs="Arial"/>
                <w:b/>
                <w:sz w:val="22"/>
                <w:szCs w:val="22"/>
              </w:rPr>
            </w:pPr>
            <w:r>
              <w:rPr>
                <w:rFonts w:ascii="Arial" w:eastAsia="Arial" w:hAnsi="Arial" w:cs="Arial"/>
                <w:b/>
                <w:sz w:val="22"/>
                <w:szCs w:val="22"/>
              </w:rPr>
              <w:t>VA-015-2023</w:t>
            </w:r>
          </w:p>
          <w:p w14:paraId="3E9CFCB7" w14:textId="1133D040" w:rsidR="00B0065D" w:rsidRDefault="00B0065D">
            <w:pPr>
              <w:rPr>
                <w:rFonts w:ascii="Arial" w:eastAsia="Arial" w:hAnsi="Arial" w:cs="Arial"/>
                <w:b/>
                <w:color w:val="FF0000"/>
                <w:sz w:val="22"/>
                <w:szCs w:val="22"/>
                <w:highlight w:val="yellow"/>
              </w:rPr>
            </w:pPr>
          </w:p>
        </w:tc>
      </w:tr>
      <w:tr w:rsidR="00B0065D" w14:paraId="0884A99A" w14:textId="77777777">
        <w:trPr>
          <w:trHeight w:val="537"/>
        </w:trPr>
        <w:tc>
          <w:tcPr>
            <w:tcW w:w="2289" w:type="dxa"/>
          </w:tcPr>
          <w:p w14:paraId="04C8B859" w14:textId="77777777" w:rsidR="00B0065D" w:rsidRDefault="00CA396C">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2354D539" w14:textId="77777777" w:rsidR="00B0065D" w:rsidRDefault="00CA396C">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0065D" w14:paraId="4F4D9BB4" w14:textId="77777777">
        <w:tc>
          <w:tcPr>
            <w:tcW w:w="2289" w:type="dxa"/>
          </w:tcPr>
          <w:p w14:paraId="646B2DC5" w14:textId="77777777" w:rsidR="00B0065D" w:rsidRDefault="00CA396C">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7EC7BA93" w14:textId="77777777" w:rsidR="00B0065D" w:rsidRDefault="00B0065D">
            <w:pPr>
              <w:jc w:val="both"/>
              <w:rPr>
                <w:rFonts w:ascii="Arial" w:eastAsia="Arial" w:hAnsi="Arial" w:cs="Arial"/>
                <w:sz w:val="22"/>
                <w:szCs w:val="22"/>
              </w:rPr>
            </w:pPr>
          </w:p>
        </w:tc>
      </w:tr>
      <w:tr w:rsidR="00B0065D" w14:paraId="2C128359" w14:textId="77777777">
        <w:tc>
          <w:tcPr>
            <w:tcW w:w="2289" w:type="dxa"/>
          </w:tcPr>
          <w:p w14:paraId="6F5B1D6F" w14:textId="77777777" w:rsidR="00B0065D" w:rsidRDefault="00CA396C">
            <w:pPr>
              <w:jc w:val="both"/>
              <w:rPr>
                <w:rFonts w:ascii="Arial" w:eastAsia="Arial" w:hAnsi="Arial" w:cs="Arial"/>
                <w:sz w:val="22"/>
                <w:szCs w:val="22"/>
              </w:rPr>
            </w:pPr>
            <w:r>
              <w:rPr>
                <w:rFonts w:ascii="Arial" w:eastAsia="Arial" w:hAnsi="Arial" w:cs="Arial"/>
                <w:sz w:val="22"/>
                <w:szCs w:val="22"/>
              </w:rPr>
              <w:t>N.I.T.</w:t>
            </w:r>
          </w:p>
        </w:tc>
        <w:tc>
          <w:tcPr>
            <w:tcW w:w="6205" w:type="dxa"/>
          </w:tcPr>
          <w:p w14:paraId="15850B63" w14:textId="77777777" w:rsidR="00B0065D" w:rsidRDefault="00B0065D">
            <w:pPr>
              <w:jc w:val="both"/>
              <w:rPr>
                <w:rFonts w:ascii="Arial" w:eastAsia="Arial" w:hAnsi="Arial" w:cs="Arial"/>
                <w:sz w:val="22"/>
                <w:szCs w:val="22"/>
              </w:rPr>
            </w:pPr>
          </w:p>
        </w:tc>
      </w:tr>
      <w:tr w:rsidR="00B0065D" w14:paraId="0DFFE006" w14:textId="77777777">
        <w:tc>
          <w:tcPr>
            <w:tcW w:w="2289" w:type="dxa"/>
          </w:tcPr>
          <w:p w14:paraId="5D45B184" w14:textId="77777777" w:rsidR="00B0065D" w:rsidRDefault="00CA396C">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55B7FA08" w14:textId="77777777" w:rsidR="00B0065D" w:rsidRDefault="00B0065D">
            <w:pPr>
              <w:jc w:val="both"/>
              <w:rPr>
                <w:rFonts w:ascii="Arial" w:eastAsia="Arial" w:hAnsi="Arial" w:cs="Arial"/>
                <w:sz w:val="22"/>
                <w:szCs w:val="22"/>
              </w:rPr>
            </w:pPr>
          </w:p>
        </w:tc>
      </w:tr>
      <w:tr w:rsidR="00B0065D" w14:paraId="45B020C7" w14:textId="77777777">
        <w:tc>
          <w:tcPr>
            <w:tcW w:w="2289" w:type="dxa"/>
          </w:tcPr>
          <w:p w14:paraId="2C41F4DD" w14:textId="77777777" w:rsidR="00B0065D" w:rsidRDefault="00CA396C">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795B7BFA" w14:textId="77777777" w:rsidR="00B0065D" w:rsidRDefault="00B0065D">
            <w:pPr>
              <w:jc w:val="both"/>
              <w:rPr>
                <w:rFonts w:ascii="Arial" w:eastAsia="Arial" w:hAnsi="Arial" w:cs="Arial"/>
                <w:sz w:val="22"/>
                <w:szCs w:val="22"/>
              </w:rPr>
            </w:pPr>
          </w:p>
        </w:tc>
      </w:tr>
      <w:tr w:rsidR="00B0065D" w14:paraId="76AD2569" w14:textId="77777777">
        <w:tc>
          <w:tcPr>
            <w:tcW w:w="2289" w:type="dxa"/>
          </w:tcPr>
          <w:p w14:paraId="10E64EFC" w14:textId="77777777" w:rsidR="00B0065D" w:rsidRDefault="00CA396C">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6E70C11B" w14:textId="77777777" w:rsidR="00B0065D" w:rsidRDefault="00B0065D">
            <w:pPr>
              <w:jc w:val="both"/>
              <w:rPr>
                <w:rFonts w:ascii="Arial" w:eastAsia="Arial" w:hAnsi="Arial" w:cs="Arial"/>
                <w:sz w:val="22"/>
                <w:szCs w:val="22"/>
              </w:rPr>
            </w:pPr>
          </w:p>
        </w:tc>
      </w:tr>
      <w:tr w:rsidR="00B0065D" w14:paraId="310CA0C3" w14:textId="77777777">
        <w:tc>
          <w:tcPr>
            <w:tcW w:w="2289" w:type="dxa"/>
          </w:tcPr>
          <w:p w14:paraId="6B81300B" w14:textId="77777777" w:rsidR="00B0065D" w:rsidRDefault="00CA396C">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561CFC6C" w14:textId="77777777" w:rsidR="00B0065D" w:rsidRDefault="00B0065D">
            <w:pPr>
              <w:jc w:val="both"/>
              <w:rPr>
                <w:rFonts w:ascii="Arial" w:eastAsia="Arial" w:hAnsi="Arial" w:cs="Arial"/>
                <w:sz w:val="22"/>
                <w:szCs w:val="22"/>
              </w:rPr>
            </w:pPr>
          </w:p>
        </w:tc>
      </w:tr>
    </w:tbl>
    <w:p w14:paraId="4C803766" w14:textId="77777777" w:rsidR="00B0065D" w:rsidRDefault="00B0065D">
      <w:pPr>
        <w:jc w:val="both"/>
        <w:rPr>
          <w:rFonts w:ascii="Arial" w:eastAsia="Arial" w:hAnsi="Arial" w:cs="Arial"/>
          <w:sz w:val="22"/>
          <w:szCs w:val="22"/>
        </w:rPr>
      </w:pPr>
    </w:p>
    <w:p w14:paraId="6DDA26BC" w14:textId="77777777" w:rsidR="00B0065D" w:rsidRDefault="00CA396C">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650CDC9A" w14:textId="77777777" w:rsidR="00B0065D" w:rsidRDefault="00B0065D">
      <w:pPr>
        <w:jc w:val="both"/>
        <w:rPr>
          <w:rFonts w:ascii="Arial" w:eastAsia="Arial" w:hAnsi="Arial" w:cs="Arial"/>
          <w:sz w:val="22"/>
          <w:szCs w:val="22"/>
        </w:rPr>
      </w:pPr>
    </w:p>
    <w:p w14:paraId="3977E5C6" w14:textId="77777777" w:rsidR="00B0065D" w:rsidRDefault="00CA396C">
      <w:pPr>
        <w:jc w:val="center"/>
        <w:rPr>
          <w:rFonts w:ascii="Arial" w:eastAsia="Arial" w:hAnsi="Arial" w:cs="Arial"/>
          <w:b/>
          <w:sz w:val="22"/>
          <w:szCs w:val="22"/>
        </w:rPr>
      </w:pPr>
      <w:r>
        <w:rPr>
          <w:rFonts w:ascii="Arial" w:eastAsia="Arial" w:hAnsi="Arial" w:cs="Arial"/>
          <w:b/>
          <w:sz w:val="22"/>
          <w:szCs w:val="22"/>
        </w:rPr>
        <w:t>DECLARO QUE:</w:t>
      </w:r>
    </w:p>
    <w:p w14:paraId="47B6B100" w14:textId="77777777" w:rsidR="00B0065D" w:rsidRDefault="00B0065D">
      <w:pPr>
        <w:jc w:val="center"/>
        <w:rPr>
          <w:rFonts w:ascii="Arial" w:eastAsia="Arial" w:hAnsi="Arial" w:cs="Arial"/>
          <w:b/>
          <w:sz w:val="22"/>
          <w:szCs w:val="22"/>
        </w:rPr>
      </w:pPr>
    </w:p>
    <w:p w14:paraId="46B11F3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1406A4F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5DF395D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64C8011E"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67DFB596"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0C46259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43B5CFE3"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30F50A6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w:t>
      </w:r>
      <w:r>
        <w:rPr>
          <w:rFonts w:ascii="Arial" w:eastAsia="Arial" w:hAnsi="Arial" w:cs="Arial"/>
          <w:i/>
          <w:color w:val="000000"/>
          <w:sz w:val="22"/>
          <w:szCs w:val="22"/>
        </w:rPr>
        <w:lastRenderedPageBreak/>
        <w:t>investigación y sanción de actos de corrupción y la efectividad del control de la gestión pública)</w:t>
      </w:r>
      <w:r>
        <w:rPr>
          <w:rFonts w:ascii="Arial" w:eastAsia="Arial" w:hAnsi="Arial" w:cs="Arial"/>
          <w:color w:val="000000"/>
          <w:sz w:val="22"/>
          <w:szCs w:val="22"/>
        </w:rPr>
        <w:t xml:space="preserve"> y demás normas legales para prevenir y sancionar los actos de corrupción.</w:t>
      </w:r>
    </w:p>
    <w:p w14:paraId="439D3AE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01E9AB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71506B6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35364DD4"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83362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164A793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219328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5BB384E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0FEB6C3"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16B621B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w:t>
      </w:r>
      <w:r>
        <w:rPr>
          <w:rFonts w:ascii="Arial" w:eastAsia="Arial" w:hAnsi="Arial" w:cs="Arial"/>
          <w:color w:val="000000"/>
          <w:sz w:val="22"/>
          <w:szCs w:val="22"/>
        </w:rPr>
        <w:lastRenderedPageBreak/>
        <w:t>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4376EBF" w14:textId="77777777" w:rsidR="00B0065D" w:rsidRDefault="00B0065D">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3DA0815C" w14:textId="77777777" w:rsidR="00B0065D" w:rsidRDefault="00CA396C">
      <w:pPr>
        <w:jc w:val="both"/>
        <w:rPr>
          <w:rFonts w:ascii="Arial" w:eastAsia="Arial" w:hAnsi="Arial" w:cs="Arial"/>
          <w:sz w:val="22"/>
          <w:szCs w:val="22"/>
        </w:rPr>
      </w:pPr>
      <w:r>
        <w:rPr>
          <w:rFonts w:ascii="Arial" w:eastAsia="Arial" w:hAnsi="Arial" w:cs="Arial"/>
          <w:sz w:val="22"/>
          <w:szCs w:val="22"/>
        </w:rPr>
        <w:t>Atentamente,</w:t>
      </w:r>
    </w:p>
    <w:p w14:paraId="518F7672" w14:textId="77777777" w:rsidR="00B0065D" w:rsidRDefault="00B0065D">
      <w:pPr>
        <w:jc w:val="both"/>
        <w:rPr>
          <w:rFonts w:ascii="Arial" w:eastAsia="Arial" w:hAnsi="Arial" w:cs="Arial"/>
          <w:sz w:val="22"/>
          <w:szCs w:val="22"/>
        </w:rPr>
      </w:pPr>
    </w:p>
    <w:p w14:paraId="07BFCCF5" w14:textId="77777777" w:rsidR="00B0065D" w:rsidRDefault="00B0065D">
      <w:pPr>
        <w:jc w:val="both"/>
        <w:rPr>
          <w:rFonts w:ascii="Arial" w:eastAsia="Arial" w:hAnsi="Arial" w:cs="Arial"/>
          <w:sz w:val="22"/>
          <w:szCs w:val="22"/>
        </w:rPr>
      </w:pPr>
    </w:p>
    <w:p w14:paraId="642688CD" w14:textId="77777777" w:rsidR="00B0065D" w:rsidRDefault="00CA396C">
      <w:pPr>
        <w:jc w:val="both"/>
        <w:rPr>
          <w:rFonts w:ascii="Arial" w:eastAsia="Arial" w:hAnsi="Arial" w:cs="Arial"/>
          <w:sz w:val="22"/>
          <w:szCs w:val="22"/>
        </w:rPr>
      </w:pPr>
      <w:r>
        <w:rPr>
          <w:rFonts w:ascii="Arial" w:eastAsia="Arial" w:hAnsi="Arial" w:cs="Arial"/>
          <w:sz w:val="22"/>
          <w:szCs w:val="22"/>
        </w:rPr>
        <w:t>_________________________</w:t>
      </w:r>
    </w:p>
    <w:p w14:paraId="355B0A59" w14:textId="77777777" w:rsidR="00B0065D" w:rsidRDefault="00CA396C">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B0065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5D"/>
    <w:rsid w:val="001D647C"/>
    <w:rsid w:val="00371286"/>
    <w:rsid w:val="004010A1"/>
    <w:rsid w:val="00660E13"/>
    <w:rsid w:val="006C3F0A"/>
    <w:rsid w:val="007E316C"/>
    <w:rsid w:val="00901F94"/>
    <w:rsid w:val="00A95CBF"/>
    <w:rsid w:val="00B0065D"/>
    <w:rsid w:val="00CA396C"/>
    <w:rsid w:val="00DE4420"/>
    <w:rsid w:val="00F27DBC"/>
    <w:rsid w:val="00F706B8"/>
    <w:rsid w:val="00F847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4575</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Angelica Maria Arias Loza</cp:lastModifiedBy>
  <cp:revision>14</cp:revision>
  <dcterms:created xsi:type="dcterms:W3CDTF">2017-12-05T18:50:00Z</dcterms:created>
  <dcterms:modified xsi:type="dcterms:W3CDTF">2023-04-25T20:17:00Z</dcterms:modified>
</cp:coreProperties>
</file>