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84" w:rsidRDefault="006B1384">
      <w:bookmarkStart w:id="0" w:name="_GoBack"/>
      <w:bookmarkEnd w:id="0"/>
    </w:p>
    <w:sectPr w:rsidR="006B138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12" w:rsidRDefault="00550B12" w:rsidP="00B57067">
      <w:pPr>
        <w:spacing w:after="0" w:line="240" w:lineRule="auto"/>
      </w:pPr>
      <w:r>
        <w:separator/>
      </w:r>
    </w:p>
  </w:endnote>
  <w:endnote w:type="continuationSeparator" w:id="0">
    <w:p w:rsidR="00550B12" w:rsidRDefault="00550B12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Nombre de la dependencia</w:t>
    </w:r>
    <w:r w:rsidRPr="00B57067">
      <w:rPr>
        <w:rFonts w:ascii="Times New Roman" w:hAnsi="Times New Roman" w:cs="Times New Roman"/>
        <w:color w:val="006633"/>
        <w:sz w:val="24"/>
        <w:szCs w:val="24"/>
      </w:rPr>
      <w:br/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xxxxxx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• </w:t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 de correspondencia: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xxxxxx</w:t>
    </w:r>
    <w:proofErr w:type="spellEnd"/>
    <w:r>
      <w:rPr>
        <w:rFonts w:ascii="Times New Roman" w:hAnsi="Times New Roman" w:cs="Times New Roman"/>
        <w:color w:val="006633"/>
        <w:sz w:val="24"/>
        <w:szCs w:val="24"/>
      </w:rPr>
      <w:br/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Conmutador: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• </w:t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 xml:space="preserve">Fax: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•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Nit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: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xxx.xxx.xxx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t xml:space="preserve">-x • </w:t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Apartado: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proofErr w:type="spellStart"/>
    <w:r w:rsidRPr="00B57067">
      <w:rPr>
        <w:rFonts w:ascii="Times New Roman" w:hAnsi="Times New Roman" w:cs="Times New Roman"/>
        <w:color w:val="006633"/>
        <w:sz w:val="24"/>
        <w:szCs w:val="24"/>
      </w:rPr>
      <w:t>xxxx</w:t>
    </w:r>
    <w:proofErr w:type="spellEnd"/>
    <w:r w:rsidRPr="00B57067">
      <w:rPr>
        <w:rFonts w:ascii="Times New Roman" w:hAnsi="Times New Roman" w:cs="Times New Roman"/>
        <w:color w:val="006633"/>
        <w:sz w:val="24"/>
        <w:szCs w:val="24"/>
      </w:rPr>
      <w:br/>
    </w:r>
    <w:r w:rsidRPr="00B57067">
      <w:rPr>
        <w:rFonts w:ascii="Times New Roman" w:hAnsi="Times New Roman" w:cs="Times New Roman"/>
        <w:color w:val="006633"/>
        <w:sz w:val="24"/>
        <w:szCs w:val="24"/>
      </w:rPr>
      <w:t>Dirección web + Ciudad,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12" w:rsidRDefault="00550B12" w:rsidP="00B57067">
      <w:pPr>
        <w:spacing w:after="0" w:line="240" w:lineRule="auto"/>
      </w:pPr>
      <w:r>
        <w:separator/>
      </w:r>
    </w:p>
  </w:footnote>
  <w:footnote w:type="continuationSeparator" w:id="0">
    <w:p w:rsidR="00550B12" w:rsidRDefault="00550B12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:rsidTr="00B57067">
      <w:tc>
        <w:tcPr>
          <w:tcW w:w="4414" w:type="dxa"/>
        </w:tcPr>
        <w:p w:rsidR="00B57067" w:rsidRDefault="00B57067" w:rsidP="00B5706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6AE46C3" wp14:editId="56DD730A">
                <wp:extent cx="2324100" cy="581025"/>
                <wp:effectExtent l="0" t="0" r="0" b="9525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  <w:t>00000</w:t>
          </w:r>
        </w:p>
      </w:tc>
    </w:tr>
  </w:tbl>
  <w:p w:rsidR="00B57067" w:rsidRDefault="00B57067">
    <w:pPr>
      <w:pStyle w:val="Encabezado"/>
    </w:pPr>
  </w:p>
  <w:p w:rsidR="00B57067" w:rsidRDefault="00B57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E18BB"/>
    <w:rsid w:val="00550B12"/>
    <w:rsid w:val="00553D21"/>
    <w:rsid w:val="006B1384"/>
    <w:rsid w:val="008069A5"/>
    <w:rsid w:val="00B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D4BA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Felipe Gonzalez</cp:lastModifiedBy>
  <cp:revision>1</cp:revision>
  <dcterms:created xsi:type="dcterms:W3CDTF">2019-10-07T22:48:00Z</dcterms:created>
  <dcterms:modified xsi:type="dcterms:W3CDTF">2019-10-07T23:03:00Z</dcterms:modified>
</cp:coreProperties>
</file>