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915"/>
        <w:gridCol w:w="1064"/>
        <w:gridCol w:w="558"/>
        <w:gridCol w:w="1756"/>
        <w:gridCol w:w="2478"/>
      </w:tblGrid>
      <w:tr w:rsidR="00F40099" w:rsidTr="00525103">
        <w:trPr>
          <w:trHeight w:val="538"/>
        </w:trPr>
        <w:tc>
          <w:tcPr>
            <w:tcW w:w="8828" w:type="dxa"/>
            <w:gridSpan w:val="7"/>
            <w:vAlign w:val="center"/>
          </w:tcPr>
          <w:p w:rsidR="00F40099" w:rsidRDefault="00F40099" w:rsidP="00F40099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Pr="00542C24" w:rsidRDefault="00D106FE" w:rsidP="009A5845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ACTA # 1</w:t>
            </w:r>
            <w:r w:rsidR="00895B46">
              <w:rPr>
                <w:rFonts w:cs="Arial"/>
                <w:b/>
                <w:u w:val="single"/>
              </w:rPr>
              <w:t>20</w:t>
            </w:r>
          </w:p>
        </w:tc>
      </w:tr>
      <w:tr w:rsidR="00F40099" w:rsidTr="00BE2062">
        <w:tc>
          <w:tcPr>
            <w:tcW w:w="1551" w:type="dxa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BC3170" w:rsidRDefault="00BE2062" w:rsidP="00BE2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 w:rsidP="00895B46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895B46">
              <w:rPr>
                <w:rFonts w:cs="Arial"/>
              </w:rPr>
              <w:t>Diciembre</w:t>
            </w:r>
            <w:r w:rsidR="00D106FE">
              <w:rPr>
                <w:rFonts w:cs="Arial"/>
              </w:rPr>
              <w:t xml:space="preserve"> </w:t>
            </w:r>
            <w:r w:rsidR="00BE2062">
              <w:rPr>
                <w:rFonts w:cs="Arial"/>
              </w:rPr>
              <w:t>1</w:t>
            </w:r>
            <w:r w:rsidR="00895B46">
              <w:rPr>
                <w:rFonts w:cs="Arial"/>
              </w:rPr>
              <w:t>3</w:t>
            </w:r>
            <w:r w:rsidR="00BE2062">
              <w:rPr>
                <w:rFonts w:cs="Arial"/>
              </w:rPr>
              <w:t xml:space="preserve"> </w:t>
            </w:r>
            <w:r w:rsidR="00795673">
              <w:rPr>
                <w:rFonts w:cs="Arial"/>
              </w:rPr>
              <w:t>de 201</w:t>
            </w:r>
            <w:r w:rsidR="00895B46">
              <w:rPr>
                <w:rFonts w:cs="Arial"/>
              </w:rPr>
              <w:t>7</w:t>
            </w:r>
          </w:p>
        </w:tc>
      </w:tr>
      <w:tr w:rsidR="00BC3170" w:rsidTr="00BE2062">
        <w:tc>
          <w:tcPr>
            <w:tcW w:w="8828" w:type="dxa"/>
            <w:gridSpan w:val="7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9A5845">
        <w:tc>
          <w:tcPr>
            <w:tcW w:w="2972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378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78" w:type="dxa"/>
          </w:tcPr>
          <w:p w:rsidR="00BC3170" w:rsidRPr="00BC3170" w:rsidRDefault="00BC3170" w:rsidP="00BC3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9A5845">
        <w:trPr>
          <w:trHeight w:val="281"/>
        </w:trPr>
        <w:tc>
          <w:tcPr>
            <w:tcW w:w="2972" w:type="dxa"/>
            <w:gridSpan w:val="3"/>
          </w:tcPr>
          <w:p w:rsidR="00BC3170" w:rsidRPr="00BC3170" w:rsidRDefault="006A4D52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378" w:type="dxa"/>
            <w:gridSpan w:val="3"/>
          </w:tcPr>
          <w:p w:rsidR="00BC3170" w:rsidRPr="00BC3170" w:rsidRDefault="00BC3170" w:rsidP="00DD174F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="00DD174F">
              <w:rPr>
                <w:rFonts w:cs="Arial"/>
              </w:rPr>
              <w:t>rograma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C3170" w:rsidTr="009A5845">
        <w:trPr>
          <w:trHeight w:val="271"/>
        </w:trPr>
        <w:tc>
          <w:tcPr>
            <w:tcW w:w="2972" w:type="dxa"/>
            <w:gridSpan w:val="3"/>
          </w:tcPr>
          <w:p w:rsidR="00BC3170" w:rsidRPr="00BC3170" w:rsidRDefault="00403CA5">
            <w:pPr>
              <w:rPr>
                <w:rFonts w:cs="Arial"/>
              </w:rPr>
            </w:pPr>
            <w:r>
              <w:rPr>
                <w:rFonts w:cs="Arial"/>
              </w:rPr>
              <w:t>Dr. Jorge Mario Sánchez C.</w:t>
            </w:r>
          </w:p>
        </w:tc>
        <w:tc>
          <w:tcPr>
            <w:tcW w:w="3378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>Representante de los Profesores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9A5845">
        <w:trPr>
          <w:trHeight w:val="275"/>
        </w:trPr>
        <w:tc>
          <w:tcPr>
            <w:tcW w:w="2972" w:type="dxa"/>
            <w:gridSpan w:val="3"/>
          </w:tcPr>
          <w:p w:rsidR="00BC3170" w:rsidRPr="00BC3170" w:rsidRDefault="00403CA5" w:rsidP="00101C63">
            <w:pPr>
              <w:rPr>
                <w:rFonts w:cs="Arial"/>
              </w:rPr>
            </w:pPr>
            <w:r>
              <w:rPr>
                <w:rFonts w:cs="Arial"/>
              </w:rPr>
              <w:t xml:space="preserve">Dra. </w:t>
            </w:r>
            <w:r w:rsidR="00101C63">
              <w:rPr>
                <w:rFonts w:cs="Arial"/>
              </w:rPr>
              <w:t xml:space="preserve">Ana María Villa A. </w:t>
            </w:r>
          </w:p>
        </w:tc>
        <w:tc>
          <w:tcPr>
            <w:tcW w:w="3378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62" w:rsidTr="009A5845">
        <w:trPr>
          <w:trHeight w:val="266"/>
        </w:trPr>
        <w:tc>
          <w:tcPr>
            <w:tcW w:w="8828" w:type="dxa"/>
            <w:gridSpan w:val="7"/>
          </w:tcPr>
          <w:p w:rsidR="00BE2062" w:rsidRDefault="00BE2062" w:rsidP="00B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ED">
              <w:rPr>
                <w:rFonts w:cs="Arial"/>
                <w:b/>
              </w:rPr>
              <w:t>INVITADOS</w:t>
            </w:r>
          </w:p>
        </w:tc>
      </w:tr>
      <w:tr w:rsidR="00BE2062" w:rsidTr="009A5845">
        <w:trPr>
          <w:trHeight w:val="270"/>
        </w:trPr>
        <w:tc>
          <w:tcPr>
            <w:tcW w:w="2972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Víctor Daniel Calvo B</w:t>
            </w:r>
          </w:p>
        </w:tc>
        <w:tc>
          <w:tcPr>
            <w:tcW w:w="3378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  <w:tr w:rsidR="00BE2062" w:rsidTr="009A5845">
        <w:trPr>
          <w:trHeight w:val="274"/>
        </w:trPr>
        <w:tc>
          <w:tcPr>
            <w:tcW w:w="2972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 xml:space="preserve">Ana María Restrepo </w:t>
            </w:r>
          </w:p>
        </w:tc>
        <w:tc>
          <w:tcPr>
            <w:tcW w:w="3378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 xml:space="preserve">Auxiliar Administrativa 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  <w:tr w:rsidR="00233560" w:rsidTr="00525103">
        <w:tc>
          <w:tcPr>
            <w:tcW w:w="8828" w:type="dxa"/>
            <w:gridSpan w:val="7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D71854" w:rsidRDefault="00FF7E1A" w:rsidP="00D71854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Asuntos docentes: </w:t>
      </w:r>
    </w:p>
    <w:p w:rsidR="00164811" w:rsidRDefault="00164811" w:rsidP="009A5845">
      <w:pPr>
        <w:pStyle w:val="Prrafodelista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El Doctor Ricardo informa que el día 12 de octubre se envió un comunicado oficial a la Coordinación de l</w:t>
      </w:r>
      <w:r w:rsidR="00C412BF">
        <w:rPr>
          <w:rFonts w:cs="Arial"/>
        </w:rPr>
        <w:t>a IPS</w:t>
      </w:r>
      <w:r>
        <w:rPr>
          <w:rFonts w:cs="Arial"/>
        </w:rPr>
        <w:t xml:space="preserve"> aclarando el tema de los insumos de investigación y otros temas. Se deja copia del comunicado </w:t>
      </w:r>
    </w:p>
    <w:p w:rsidR="00AE3D3B" w:rsidRDefault="005027E4" w:rsidP="009A5845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En los próximos días se conocerán los resultados de</w:t>
      </w:r>
      <w:r w:rsidR="00565F3F">
        <w:rPr>
          <w:rFonts w:cs="Arial"/>
        </w:rPr>
        <w:t xml:space="preserve"> la convocatoria pública para profesores </w:t>
      </w:r>
    </w:p>
    <w:p w:rsidR="002169AE" w:rsidRPr="009A5845" w:rsidRDefault="00AE3D3B" w:rsidP="009A5845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9A5845">
        <w:rPr>
          <w:rFonts w:cs="Arial"/>
        </w:rPr>
        <w:t>Los docentes proponen hacer una reunión mensual para tratar temas del programa y de los residentes</w:t>
      </w:r>
    </w:p>
    <w:p w:rsidR="002169AE" w:rsidRDefault="002169AE" w:rsidP="002169A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Asuntos Residentes</w:t>
      </w:r>
    </w:p>
    <w:p w:rsidR="00210CB2" w:rsidRDefault="00210CB2" w:rsidP="009A5845">
      <w:pPr>
        <w:pStyle w:val="Prrafodelista"/>
        <w:numPr>
          <w:ilvl w:val="1"/>
          <w:numId w:val="4"/>
        </w:numPr>
        <w:ind w:left="360"/>
        <w:jc w:val="both"/>
        <w:rPr>
          <w:rFonts w:cs="Arial"/>
        </w:rPr>
      </w:pPr>
      <w:r>
        <w:rPr>
          <w:rFonts w:cs="Arial"/>
        </w:rPr>
        <w:t>Se aprueba la rotación por el servicio</w:t>
      </w:r>
      <w:r w:rsidR="002C2AB5">
        <w:rPr>
          <w:rFonts w:cs="Arial"/>
        </w:rPr>
        <w:t xml:space="preserve"> de alergología </w:t>
      </w:r>
      <w:r>
        <w:rPr>
          <w:rFonts w:cs="Arial"/>
        </w:rPr>
        <w:t xml:space="preserve">de los Doctores: </w:t>
      </w:r>
    </w:p>
    <w:p w:rsidR="00210CB2" w:rsidRDefault="00210CB2" w:rsidP="00525103">
      <w:pPr>
        <w:pStyle w:val="Prrafodelista"/>
        <w:numPr>
          <w:ilvl w:val="1"/>
          <w:numId w:val="4"/>
        </w:numPr>
        <w:jc w:val="both"/>
        <w:rPr>
          <w:rFonts w:cs="Arial"/>
        </w:rPr>
      </w:pPr>
      <w:r>
        <w:rPr>
          <w:rFonts w:cs="Arial"/>
        </w:rPr>
        <w:t>Ricardo Muñoz León, Médico Pediatra de la Unidad de Alergia, Asma</w:t>
      </w:r>
      <w:r w:rsidR="002C2AB5">
        <w:rPr>
          <w:rFonts w:cs="Arial"/>
        </w:rPr>
        <w:t xml:space="preserve"> e Inmunología del Instituto </w:t>
      </w:r>
      <w:r>
        <w:rPr>
          <w:rFonts w:cs="Arial"/>
        </w:rPr>
        <w:t xml:space="preserve">del Niño (Lima-Perú) para los meses de marzo y abril de 2018; y </w:t>
      </w:r>
    </w:p>
    <w:p w:rsidR="002169AE" w:rsidRDefault="00210CB2" w:rsidP="00525103">
      <w:pPr>
        <w:pStyle w:val="Prrafodelista"/>
        <w:numPr>
          <w:ilvl w:val="1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Alejandro </w:t>
      </w:r>
      <w:proofErr w:type="spellStart"/>
      <w:r>
        <w:rPr>
          <w:rFonts w:cs="Arial"/>
        </w:rPr>
        <w:t>Fandiño</w:t>
      </w:r>
      <w:proofErr w:type="spellEnd"/>
      <w:r>
        <w:rPr>
          <w:rFonts w:cs="Arial"/>
        </w:rPr>
        <w:t xml:space="preserve"> Reyes, de la Universidad Pontificia Javeriana - Bogotá en los meses de agosto y septiembre de 2018 </w:t>
      </w:r>
    </w:p>
    <w:p w:rsidR="00A17FFD" w:rsidRDefault="001C1DEB" w:rsidP="009A5845">
      <w:pPr>
        <w:pStyle w:val="Prrafodelista"/>
        <w:numPr>
          <w:ilvl w:val="0"/>
          <w:numId w:val="15"/>
        </w:numPr>
        <w:ind w:left="360"/>
        <w:jc w:val="both"/>
        <w:rPr>
          <w:rFonts w:cs="Arial"/>
        </w:rPr>
      </w:pPr>
      <w:r>
        <w:rPr>
          <w:rFonts w:cs="Arial"/>
        </w:rPr>
        <w:t xml:space="preserve">A partir del próximo semestre todos los residentes de tercer año deberán hacer la rotación por toxicología </w:t>
      </w:r>
      <w:r w:rsidR="00210CB2">
        <w:rPr>
          <w:rFonts w:cs="Arial"/>
        </w:rPr>
        <w:t xml:space="preserve">y alergología en </w:t>
      </w:r>
      <w:r>
        <w:rPr>
          <w:rFonts w:cs="Arial"/>
        </w:rPr>
        <w:t xml:space="preserve">el Hospital Pablo Tobón Uribe. </w:t>
      </w:r>
    </w:p>
    <w:p w:rsidR="009A5845" w:rsidRDefault="009A5845" w:rsidP="009A5845">
      <w:pPr>
        <w:pStyle w:val="Prrafodelista"/>
        <w:numPr>
          <w:ilvl w:val="0"/>
          <w:numId w:val="15"/>
        </w:numPr>
        <w:ind w:left="426" w:hanging="426"/>
        <w:jc w:val="both"/>
        <w:rPr>
          <w:rFonts w:cs="Arial"/>
        </w:rPr>
      </w:pPr>
      <w:r w:rsidRPr="009A5845">
        <w:rPr>
          <w:rFonts w:cs="Arial"/>
        </w:rPr>
        <w:t xml:space="preserve">Los residentes deben </w:t>
      </w:r>
      <w:r w:rsidR="00BC7967" w:rsidRPr="009A5845">
        <w:rPr>
          <w:rFonts w:cs="Arial"/>
        </w:rPr>
        <w:t xml:space="preserve">traer constancias </w:t>
      </w:r>
      <w:r w:rsidRPr="009A5845">
        <w:rPr>
          <w:rFonts w:cs="Arial"/>
        </w:rPr>
        <w:t xml:space="preserve">de las </w:t>
      </w:r>
      <w:r w:rsidR="00C412BF" w:rsidRPr="009A5845">
        <w:rPr>
          <w:rFonts w:cs="Arial"/>
        </w:rPr>
        <w:t xml:space="preserve">incapacidades </w:t>
      </w:r>
      <w:r w:rsidR="00BC7967" w:rsidRPr="009A5845">
        <w:rPr>
          <w:rFonts w:cs="Arial"/>
        </w:rPr>
        <w:t>y solicitar</w:t>
      </w:r>
      <w:r w:rsidRPr="009A5845">
        <w:rPr>
          <w:rFonts w:cs="Arial"/>
        </w:rPr>
        <w:t xml:space="preserve"> los permisos con</w:t>
      </w:r>
      <w:r w:rsidR="00BC7967" w:rsidRPr="009A5845">
        <w:rPr>
          <w:rFonts w:cs="Arial"/>
        </w:rPr>
        <w:t xml:space="preserve"> antelación. Se debe diligenciar planilla para llevar registro de los permisos solicitados</w:t>
      </w:r>
      <w:r w:rsidR="00810AD3" w:rsidRPr="009A5845">
        <w:rPr>
          <w:rFonts w:cs="Arial"/>
        </w:rPr>
        <w:t>.</w:t>
      </w:r>
    </w:p>
    <w:p w:rsidR="00525103" w:rsidRDefault="00525103" w:rsidP="009A5845">
      <w:pPr>
        <w:pStyle w:val="Prrafodelista"/>
        <w:numPr>
          <w:ilvl w:val="0"/>
          <w:numId w:val="15"/>
        </w:numPr>
        <w:ind w:left="426" w:hanging="426"/>
        <w:jc w:val="both"/>
        <w:rPr>
          <w:rFonts w:cs="Arial"/>
        </w:rPr>
      </w:pPr>
      <w:r>
        <w:rPr>
          <w:rFonts w:cs="Arial"/>
        </w:rPr>
        <w:t xml:space="preserve">Se realizará la </w:t>
      </w:r>
      <w:proofErr w:type="spellStart"/>
      <w:r>
        <w:rPr>
          <w:rFonts w:cs="Arial"/>
        </w:rPr>
        <w:t>autoevalución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heteroevalución</w:t>
      </w:r>
      <w:proofErr w:type="spellEnd"/>
      <w:r>
        <w:rPr>
          <w:rFonts w:cs="Arial"/>
        </w:rPr>
        <w:t xml:space="preserve"> de los residentes en enero </w:t>
      </w:r>
    </w:p>
    <w:p w:rsidR="001038E7" w:rsidRDefault="00525103" w:rsidP="000A3ECC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</w:t>
      </w:r>
      <w:r w:rsidR="000A3ECC">
        <w:rPr>
          <w:rFonts w:cs="Arial"/>
        </w:rPr>
        <w:t xml:space="preserve">suntos Varios </w:t>
      </w:r>
    </w:p>
    <w:p w:rsidR="00687E0A" w:rsidRDefault="00687E0A" w:rsidP="000A3ECC">
      <w:pPr>
        <w:pStyle w:val="Prrafodelista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Es prioritario terminar el informe para el registro calificado del programa. antes del 15 de diciembre </w:t>
      </w:r>
    </w:p>
    <w:p w:rsidR="00725EA2" w:rsidRDefault="00687E0A" w:rsidP="00525103">
      <w:pPr>
        <w:pStyle w:val="Prrafodelista"/>
        <w:numPr>
          <w:ilvl w:val="0"/>
          <w:numId w:val="16"/>
        </w:numPr>
        <w:spacing w:after="0"/>
        <w:jc w:val="both"/>
        <w:rPr>
          <w:rFonts w:cs="Arial"/>
        </w:rPr>
      </w:pPr>
      <w:r>
        <w:rPr>
          <w:rFonts w:cs="Arial"/>
        </w:rPr>
        <w:t>El primer sábado de febrero tendremos la visita para la certificación como Centro de Excelencia en Urticaria, se debe tener disponibilidad de ese día para asistir a la reunión.</w:t>
      </w:r>
      <w:r w:rsidR="00225B31">
        <w:rPr>
          <w:rFonts w:cs="Arial"/>
        </w:rPr>
        <w:t xml:space="preserve">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2268"/>
        <w:gridCol w:w="992"/>
        <w:gridCol w:w="709"/>
        <w:gridCol w:w="1418"/>
        <w:gridCol w:w="1134"/>
      </w:tblGrid>
      <w:tr w:rsidR="001038E7" w:rsidRPr="007B5017" w:rsidTr="00880DC4">
        <w:trPr>
          <w:trHeight w:val="443"/>
        </w:trPr>
        <w:tc>
          <w:tcPr>
            <w:tcW w:w="9493" w:type="dxa"/>
            <w:gridSpan w:val="7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7B5017" w:rsidTr="001038E7">
        <w:tc>
          <w:tcPr>
            <w:tcW w:w="534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4706" w:type="dxa"/>
            <w:gridSpan w:val="2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ASUNTO</w:t>
            </w:r>
          </w:p>
        </w:tc>
        <w:tc>
          <w:tcPr>
            <w:tcW w:w="1701" w:type="dxa"/>
            <w:gridSpan w:val="2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18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FECHA SEGUIMIENTO</w:t>
            </w:r>
          </w:p>
        </w:tc>
        <w:tc>
          <w:tcPr>
            <w:tcW w:w="1134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CUMPLIDO</w:t>
            </w:r>
          </w:p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SI /NO</w:t>
            </w:r>
          </w:p>
        </w:tc>
      </w:tr>
      <w:tr w:rsidR="001038E7" w:rsidRPr="007B5017" w:rsidTr="00525103">
        <w:trPr>
          <w:trHeight w:val="313"/>
        </w:trPr>
        <w:tc>
          <w:tcPr>
            <w:tcW w:w="534" w:type="dxa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6" w:type="dxa"/>
            <w:gridSpan w:val="2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38E7" w:rsidRPr="007B5017" w:rsidRDefault="001038E7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38E7" w:rsidRPr="007B5017" w:rsidRDefault="001038E7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</w:tr>
      <w:tr w:rsidR="001038E7" w:rsidRPr="009311DF" w:rsidTr="00525103">
        <w:tc>
          <w:tcPr>
            <w:tcW w:w="2972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6521" w:type="dxa"/>
            <w:gridSpan w:val="5"/>
          </w:tcPr>
          <w:p w:rsidR="001038E7" w:rsidRPr="0017625B" w:rsidRDefault="00687E0A" w:rsidP="00687E0A">
            <w:pPr>
              <w:rPr>
                <w:rFonts w:cs="Arial"/>
              </w:rPr>
            </w:pPr>
            <w:r>
              <w:rPr>
                <w:rFonts w:cs="Arial"/>
              </w:rPr>
              <w:t>Febrero 8</w:t>
            </w:r>
            <w:r w:rsidR="001038E7" w:rsidRPr="0017625B">
              <w:rPr>
                <w:rFonts w:cs="Arial"/>
              </w:rPr>
              <w:t xml:space="preserve"> de 201</w:t>
            </w:r>
            <w:r>
              <w:rPr>
                <w:rFonts w:cs="Arial"/>
              </w:rPr>
              <w:t>8</w:t>
            </w:r>
            <w:r w:rsidR="001038E7" w:rsidRPr="0017625B">
              <w:rPr>
                <w:rFonts w:cs="Arial"/>
              </w:rPr>
              <w:t xml:space="preserve"> </w:t>
            </w:r>
          </w:p>
        </w:tc>
      </w:tr>
      <w:tr w:rsidR="001038E7" w:rsidRPr="009311DF" w:rsidTr="00525103">
        <w:trPr>
          <w:trHeight w:val="250"/>
        </w:trPr>
        <w:tc>
          <w:tcPr>
            <w:tcW w:w="2972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260" w:type="dxa"/>
            <w:gridSpan w:val="2"/>
          </w:tcPr>
          <w:p w:rsidR="001038E7" w:rsidRPr="009311DF" w:rsidRDefault="001038E7" w:rsidP="00525103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>
              <w:rPr>
                <w:rFonts w:cs="Arial"/>
                <w:b/>
              </w:rPr>
              <w:t xml:space="preserve"> </w:t>
            </w:r>
            <w:r w:rsidR="00525103">
              <w:rPr>
                <w:rFonts w:cs="Arial"/>
              </w:rPr>
              <w:t xml:space="preserve">Auxiliar Administrativa </w:t>
            </w:r>
            <w:r w:rsidRPr="0017625B">
              <w:rPr>
                <w:rFonts w:cs="Arial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574C45" w:rsidRPr="00E933C6" w:rsidRDefault="00574C45">
      <w:pPr>
        <w:rPr>
          <w:rFonts w:ascii="Arial" w:hAnsi="Arial" w:cs="Arial"/>
          <w:sz w:val="4"/>
          <w:szCs w:val="4"/>
        </w:rPr>
      </w:pPr>
    </w:p>
    <w:sectPr w:rsidR="00574C45" w:rsidRPr="00E933C6" w:rsidSect="00525103">
      <w:headerReference w:type="default" r:id="rId8"/>
      <w:footerReference w:type="default" r:id="rId9"/>
      <w:pgSz w:w="12240" w:h="15840" w:code="1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37" w:rsidRDefault="00B80937" w:rsidP="007B161D">
      <w:pPr>
        <w:spacing w:after="0" w:line="240" w:lineRule="auto"/>
      </w:pPr>
      <w:r>
        <w:separator/>
      </w:r>
    </w:p>
  </w:endnote>
  <w:endnote w:type="continuationSeparator" w:id="0">
    <w:p w:rsidR="00B80937" w:rsidRDefault="00B80937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933F71" w:rsidRDefault="007B161D" w:rsidP="007B161D">
    <w:pPr>
      <w:pStyle w:val="Piedepgina"/>
      <w:jc w:val="center"/>
      <w:rPr>
        <w:b/>
        <w:sz w:val="18"/>
        <w:szCs w:val="18"/>
      </w:rPr>
    </w:pPr>
    <w:r w:rsidRPr="00933F71">
      <w:rPr>
        <w:b/>
        <w:sz w:val="18"/>
        <w:szCs w:val="18"/>
      </w:rPr>
      <w:t>Servicio de Alergología Clínica</w:t>
    </w:r>
  </w:p>
  <w:p w:rsidR="007B161D" w:rsidRPr="00933F71" w:rsidRDefault="007B161D" w:rsidP="007B161D">
    <w:pPr>
      <w:pStyle w:val="Piedepgina"/>
      <w:jc w:val="center"/>
      <w:rPr>
        <w:b/>
        <w:sz w:val="18"/>
        <w:szCs w:val="18"/>
      </w:rPr>
    </w:pPr>
    <w:r w:rsidRPr="00933F71">
      <w:rPr>
        <w:b/>
        <w:sz w:val="18"/>
        <w:szCs w:val="18"/>
      </w:rPr>
      <w:t xml:space="preserve">Calle 64 N 51 – 31 Bloque B Sede Prado – IPS Universitaria </w:t>
    </w:r>
  </w:p>
  <w:p w:rsidR="007B161D" w:rsidRPr="00933F71" w:rsidRDefault="007B161D" w:rsidP="007B161D">
    <w:pPr>
      <w:pStyle w:val="Piedepgina"/>
      <w:jc w:val="center"/>
      <w:rPr>
        <w:b/>
        <w:sz w:val="18"/>
        <w:szCs w:val="18"/>
      </w:rPr>
    </w:pPr>
    <w:r w:rsidRPr="00933F71">
      <w:rPr>
        <w:b/>
        <w:sz w:val="18"/>
        <w:szCs w:val="18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37" w:rsidRDefault="00B80937" w:rsidP="007B161D">
      <w:pPr>
        <w:spacing w:after="0" w:line="240" w:lineRule="auto"/>
      </w:pPr>
      <w:r>
        <w:separator/>
      </w:r>
    </w:p>
  </w:footnote>
  <w:footnote w:type="continuationSeparator" w:id="0">
    <w:p w:rsidR="00B80937" w:rsidRDefault="00B80937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933F71" w:rsidRDefault="007B161D" w:rsidP="007B161D">
    <w:pPr>
      <w:pStyle w:val="Encabezado"/>
      <w:jc w:val="right"/>
      <w:rPr>
        <w:b/>
        <w:sz w:val="18"/>
        <w:szCs w:val="18"/>
      </w:rPr>
    </w:pPr>
    <w:r w:rsidRPr="00933F71">
      <w:rPr>
        <w:b/>
        <w:noProof/>
        <w:sz w:val="18"/>
        <w:szCs w:val="18"/>
        <w:lang w:eastAsia="es-CO"/>
      </w:rPr>
      <w:drawing>
        <wp:anchor distT="0" distB="0" distL="114300" distR="114300" simplePos="0" relativeHeight="251659264" behindDoc="1" locked="0" layoutInCell="1" allowOverlap="1" wp14:anchorId="631B5574" wp14:editId="2AAA3735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F71">
      <w:rPr>
        <w:b/>
        <w:sz w:val="18"/>
        <w:szCs w:val="18"/>
      </w:rPr>
      <w:t>POSGRADO EN ALERGOLOGÍA CLÍNICA</w:t>
    </w:r>
  </w:p>
  <w:p w:rsidR="007B161D" w:rsidRPr="00933F71" w:rsidRDefault="007B161D" w:rsidP="007B161D">
    <w:pPr>
      <w:pStyle w:val="Encabezado"/>
      <w:jc w:val="right"/>
      <w:rPr>
        <w:b/>
        <w:sz w:val="18"/>
        <w:szCs w:val="18"/>
      </w:rPr>
    </w:pPr>
    <w:r w:rsidRPr="00933F71">
      <w:rPr>
        <w:b/>
        <w:sz w:val="18"/>
        <w:szCs w:val="18"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933F71">
      <w:rPr>
        <w:b/>
        <w:sz w:val="18"/>
        <w:szCs w:val="18"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Pr="00933F71" w:rsidRDefault="007B161D" w:rsidP="007B161D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06"/>
    <w:multiLevelType w:val="hybridMultilevel"/>
    <w:tmpl w:val="72407F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30B09"/>
    <w:multiLevelType w:val="hybridMultilevel"/>
    <w:tmpl w:val="359612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5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0061B"/>
    <w:multiLevelType w:val="hybridMultilevel"/>
    <w:tmpl w:val="7B96B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479B6"/>
    <w:multiLevelType w:val="hybridMultilevel"/>
    <w:tmpl w:val="22BCEC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794C86"/>
    <w:multiLevelType w:val="hybridMultilevel"/>
    <w:tmpl w:val="D284C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3"/>
  </w:num>
  <w:num w:numId="14">
    <w:abstractNumId w:val="13"/>
  </w:num>
  <w:num w:numId="15">
    <w:abstractNumId w:val="0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11BA1"/>
    <w:rsid w:val="000166C2"/>
    <w:rsid w:val="000429C5"/>
    <w:rsid w:val="000728F0"/>
    <w:rsid w:val="00074089"/>
    <w:rsid w:val="000A28D8"/>
    <w:rsid w:val="000A3ECC"/>
    <w:rsid w:val="000D2FAD"/>
    <w:rsid w:val="000D4202"/>
    <w:rsid w:val="00101C63"/>
    <w:rsid w:val="001038E7"/>
    <w:rsid w:val="0010741B"/>
    <w:rsid w:val="00123603"/>
    <w:rsid w:val="0012528A"/>
    <w:rsid w:val="00154C2E"/>
    <w:rsid w:val="00164811"/>
    <w:rsid w:val="0017625B"/>
    <w:rsid w:val="00181788"/>
    <w:rsid w:val="001944A8"/>
    <w:rsid w:val="001A521F"/>
    <w:rsid w:val="001B7967"/>
    <w:rsid w:val="001C1DEB"/>
    <w:rsid w:val="001D46FD"/>
    <w:rsid w:val="001D5147"/>
    <w:rsid w:val="00210CB2"/>
    <w:rsid w:val="002169AE"/>
    <w:rsid w:val="00221B6D"/>
    <w:rsid w:val="00225B31"/>
    <w:rsid w:val="0022651C"/>
    <w:rsid w:val="00233560"/>
    <w:rsid w:val="0024614C"/>
    <w:rsid w:val="00255081"/>
    <w:rsid w:val="00256E9A"/>
    <w:rsid w:val="002641D0"/>
    <w:rsid w:val="00272180"/>
    <w:rsid w:val="002A611B"/>
    <w:rsid w:val="002C2AB5"/>
    <w:rsid w:val="002D7F2E"/>
    <w:rsid w:val="003162AF"/>
    <w:rsid w:val="003557BE"/>
    <w:rsid w:val="003707E6"/>
    <w:rsid w:val="00383E65"/>
    <w:rsid w:val="00395A58"/>
    <w:rsid w:val="003A1FC9"/>
    <w:rsid w:val="003B5C14"/>
    <w:rsid w:val="003B7488"/>
    <w:rsid w:val="003C6408"/>
    <w:rsid w:val="003E7359"/>
    <w:rsid w:val="00403CA5"/>
    <w:rsid w:val="004402E5"/>
    <w:rsid w:val="004462A9"/>
    <w:rsid w:val="00447CBF"/>
    <w:rsid w:val="00456A82"/>
    <w:rsid w:val="00470D58"/>
    <w:rsid w:val="004A6C2C"/>
    <w:rsid w:val="004B0B75"/>
    <w:rsid w:val="004C64F1"/>
    <w:rsid w:val="004E050D"/>
    <w:rsid w:val="004E77C6"/>
    <w:rsid w:val="005027E4"/>
    <w:rsid w:val="00525103"/>
    <w:rsid w:val="00542C24"/>
    <w:rsid w:val="00565F3F"/>
    <w:rsid w:val="005713F0"/>
    <w:rsid w:val="00572BA4"/>
    <w:rsid w:val="00574C45"/>
    <w:rsid w:val="00581E99"/>
    <w:rsid w:val="00593C88"/>
    <w:rsid w:val="005C1263"/>
    <w:rsid w:val="005E4259"/>
    <w:rsid w:val="00637DB0"/>
    <w:rsid w:val="006664BE"/>
    <w:rsid w:val="00687E0A"/>
    <w:rsid w:val="00692E4D"/>
    <w:rsid w:val="006A34CD"/>
    <w:rsid w:val="006A4D52"/>
    <w:rsid w:val="006D6A42"/>
    <w:rsid w:val="006E186A"/>
    <w:rsid w:val="00725EA2"/>
    <w:rsid w:val="00732A67"/>
    <w:rsid w:val="00732E9E"/>
    <w:rsid w:val="0074004B"/>
    <w:rsid w:val="00782683"/>
    <w:rsid w:val="00791F6A"/>
    <w:rsid w:val="007929E1"/>
    <w:rsid w:val="00795673"/>
    <w:rsid w:val="007B161D"/>
    <w:rsid w:val="007F4729"/>
    <w:rsid w:val="00810AD3"/>
    <w:rsid w:val="00837430"/>
    <w:rsid w:val="00843E2F"/>
    <w:rsid w:val="008847F1"/>
    <w:rsid w:val="00895B46"/>
    <w:rsid w:val="008A207C"/>
    <w:rsid w:val="008A66C0"/>
    <w:rsid w:val="008C1798"/>
    <w:rsid w:val="008C17B5"/>
    <w:rsid w:val="008C7E56"/>
    <w:rsid w:val="008D5EFF"/>
    <w:rsid w:val="0090656F"/>
    <w:rsid w:val="009248D3"/>
    <w:rsid w:val="0092634D"/>
    <w:rsid w:val="009311DF"/>
    <w:rsid w:val="00933F71"/>
    <w:rsid w:val="00935D31"/>
    <w:rsid w:val="00987532"/>
    <w:rsid w:val="009A5845"/>
    <w:rsid w:val="009D3E7D"/>
    <w:rsid w:val="009D6564"/>
    <w:rsid w:val="009F5597"/>
    <w:rsid w:val="00A17FFD"/>
    <w:rsid w:val="00A64B3E"/>
    <w:rsid w:val="00A92070"/>
    <w:rsid w:val="00AB0720"/>
    <w:rsid w:val="00AB71A5"/>
    <w:rsid w:val="00AC07F2"/>
    <w:rsid w:val="00AD2C98"/>
    <w:rsid w:val="00AD563F"/>
    <w:rsid w:val="00AE3D3B"/>
    <w:rsid w:val="00AF5491"/>
    <w:rsid w:val="00B03521"/>
    <w:rsid w:val="00B05500"/>
    <w:rsid w:val="00B100EC"/>
    <w:rsid w:val="00B126C2"/>
    <w:rsid w:val="00B40EEE"/>
    <w:rsid w:val="00B44D3F"/>
    <w:rsid w:val="00B5064E"/>
    <w:rsid w:val="00B529CC"/>
    <w:rsid w:val="00B75B57"/>
    <w:rsid w:val="00B80937"/>
    <w:rsid w:val="00B81E9C"/>
    <w:rsid w:val="00B95256"/>
    <w:rsid w:val="00BC3170"/>
    <w:rsid w:val="00BC7967"/>
    <w:rsid w:val="00BD1212"/>
    <w:rsid w:val="00BD7481"/>
    <w:rsid w:val="00BE2062"/>
    <w:rsid w:val="00BF06FD"/>
    <w:rsid w:val="00BF7639"/>
    <w:rsid w:val="00C2186E"/>
    <w:rsid w:val="00C23F83"/>
    <w:rsid w:val="00C2451B"/>
    <w:rsid w:val="00C364DD"/>
    <w:rsid w:val="00C412BF"/>
    <w:rsid w:val="00C931FC"/>
    <w:rsid w:val="00C94100"/>
    <w:rsid w:val="00CA5F58"/>
    <w:rsid w:val="00CC0CEE"/>
    <w:rsid w:val="00CC76FB"/>
    <w:rsid w:val="00CD2B4B"/>
    <w:rsid w:val="00CE14DC"/>
    <w:rsid w:val="00D106FE"/>
    <w:rsid w:val="00D14B88"/>
    <w:rsid w:val="00D33089"/>
    <w:rsid w:val="00D33958"/>
    <w:rsid w:val="00D71854"/>
    <w:rsid w:val="00DD1034"/>
    <w:rsid w:val="00DD174F"/>
    <w:rsid w:val="00DE544B"/>
    <w:rsid w:val="00E37537"/>
    <w:rsid w:val="00E4140F"/>
    <w:rsid w:val="00E65F2A"/>
    <w:rsid w:val="00E740F8"/>
    <w:rsid w:val="00E933C6"/>
    <w:rsid w:val="00E97D0D"/>
    <w:rsid w:val="00EB6C78"/>
    <w:rsid w:val="00ED2F66"/>
    <w:rsid w:val="00EF4CF7"/>
    <w:rsid w:val="00F23079"/>
    <w:rsid w:val="00F37CBD"/>
    <w:rsid w:val="00F40099"/>
    <w:rsid w:val="00F51F5B"/>
    <w:rsid w:val="00F61A4A"/>
    <w:rsid w:val="00FC2002"/>
    <w:rsid w:val="00FE6F8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99AA25-D282-4D24-942A-4A37B554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794C-6392-4EC4-A851-59C65048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2017-07-10T13:54:00Z</cp:lastPrinted>
  <dcterms:created xsi:type="dcterms:W3CDTF">2019-03-01T15:04:00Z</dcterms:created>
  <dcterms:modified xsi:type="dcterms:W3CDTF">2019-03-01T15:20:00Z</dcterms:modified>
</cp:coreProperties>
</file>