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71" w:rsidRDefault="00537771" w:rsidP="005377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 w:cs="Verdana"/>
          <w:b/>
          <w:bCs/>
          <w:sz w:val="24"/>
          <w:szCs w:val="24"/>
        </w:rPr>
      </w:pPr>
    </w:p>
    <w:p w:rsidR="00CA0E2E" w:rsidRDefault="00537771" w:rsidP="005377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</w:rPr>
      </w:pPr>
      <w:proofErr w:type="gramStart"/>
      <w:r w:rsidRPr="00537771">
        <w:rPr>
          <w:rFonts w:eastAsia="Verdana" w:cs="Verdana"/>
          <w:b/>
          <w:bCs/>
          <w:sz w:val="24"/>
          <w:szCs w:val="24"/>
        </w:rPr>
        <w:t xml:space="preserve">Anexo </w:t>
      </w:r>
      <w:r w:rsidR="00D427F2">
        <w:rPr>
          <w:rFonts w:eastAsia="Verdana" w:cs="Verdana"/>
          <w:b/>
          <w:bCs/>
          <w:sz w:val="24"/>
          <w:szCs w:val="24"/>
        </w:rPr>
        <w:t xml:space="preserve"> 2</w:t>
      </w:r>
      <w:proofErr w:type="gramEnd"/>
      <w:r w:rsidRPr="00537771">
        <w:rPr>
          <w:rFonts w:eastAsia="Verdana" w:cs="Verdana"/>
          <w:b/>
          <w:bCs/>
          <w:sz w:val="24"/>
          <w:szCs w:val="24"/>
        </w:rPr>
        <w:t xml:space="preserve">.  </w:t>
      </w:r>
      <w:r w:rsidR="009A0A4B" w:rsidRPr="009A0A4B">
        <w:rPr>
          <w:rFonts w:eastAsia="Verdana" w:cs="Verdana"/>
          <w:b/>
          <w:bCs/>
          <w:sz w:val="24"/>
          <w:szCs w:val="24"/>
        </w:rPr>
        <w:t>CARTA DE PRESENTACIÓN</w:t>
      </w:r>
      <w:r w:rsidR="009A0A4B" w:rsidRPr="00156A4B">
        <w:rPr>
          <w:rFonts w:cs="Calibri"/>
        </w:rPr>
        <w:t xml:space="preserve"> </w:t>
      </w:r>
    </w:p>
    <w:p w:rsidR="00537771" w:rsidRPr="009A0A4B" w:rsidRDefault="009A0A4B" w:rsidP="005377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b/>
        </w:rPr>
      </w:pPr>
      <w:r w:rsidRPr="00D427F2">
        <w:rPr>
          <w:rFonts w:cs="Calibri"/>
          <w:b/>
        </w:rPr>
        <w:t>GRUPO DE INVESTIGACIÓN</w:t>
      </w:r>
      <w:r w:rsidR="00487AD7" w:rsidRPr="00D427F2">
        <w:rPr>
          <w:rFonts w:cs="Calibri"/>
          <w:b/>
        </w:rPr>
        <w:t xml:space="preserve"> y EMPRESA</w:t>
      </w:r>
    </w:p>
    <w:p w:rsidR="009A0A4B" w:rsidRPr="00537771" w:rsidRDefault="009A0A4B" w:rsidP="005377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 w:cs="Verdana"/>
          <w:b/>
          <w:bCs/>
          <w:sz w:val="24"/>
          <w:szCs w:val="24"/>
        </w:rPr>
      </w:pPr>
    </w:p>
    <w:p w:rsidR="00537771" w:rsidRPr="00537771" w:rsidRDefault="00537771" w:rsidP="00537771">
      <w:pPr>
        <w:rPr>
          <w:rFonts w:cs="Arial"/>
          <w:sz w:val="24"/>
          <w:szCs w:val="24"/>
        </w:rPr>
      </w:pPr>
      <w:r w:rsidRPr="00537771">
        <w:rPr>
          <w:rFonts w:cs="Arial"/>
          <w:sz w:val="24"/>
          <w:szCs w:val="24"/>
        </w:rPr>
        <w:t xml:space="preserve">Medellín, </w:t>
      </w:r>
      <w:r w:rsidR="00C06571">
        <w:rPr>
          <w:rFonts w:cs="Arial"/>
          <w:sz w:val="24"/>
          <w:szCs w:val="24"/>
        </w:rPr>
        <w:t>_ _</w:t>
      </w:r>
      <w:r w:rsidRPr="00537771">
        <w:rPr>
          <w:rFonts w:cs="Arial"/>
          <w:sz w:val="24"/>
          <w:szCs w:val="24"/>
        </w:rPr>
        <w:t xml:space="preserve">de </w:t>
      </w:r>
      <w:r w:rsidR="00C06571">
        <w:rPr>
          <w:rFonts w:cs="Arial"/>
          <w:sz w:val="24"/>
          <w:szCs w:val="24"/>
        </w:rPr>
        <w:t xml:space="preserve">_ _ </w:t>
      </w:r>
      <w:proofErr w:type="gramStart"/>
      <w:r w:rsidR="00C06571">
        <w:rPr>
          <w:rFonts w:cs="Arial"/>
          <w:sz w:val="24"/>
          <w:szCs w:val="24"/>
        </w:rPr>
        <w:t>_  _</w:t>
      </w:r>
      <w:proofErr w:type="gramEnd"/>
      <w:r w:rsidR="00C06571">
        <w:rPr>
          <w:rFonts w:cs="Arial"/>
          <w:sz w:val="24"/>
          <w:szCs w:val="24"/>
        </w:rPr>
        <w:t xml:space="preserve"> _ </w:t>
      </w:r>
      <w:r w:rsidRPr="00537771">
        <w:rPr>
          <w:rFonts w:cs="Arial"/>
          <w:sz w:val="24"/>
          <w:szCs w:val="24"/>
        </w:rPr>
        <w:t>de 201</w:t>
      </w:r>
      <w:r w:rsidR="00EE3B07">
        <w:rPr>
          <w:rFonts w:cs="Arial"/>
          <w:sz w:val="24"/>
          <w:szCs w:val="24"/>
        </w:rPr>
        <w:t>9</w:t>
      </w:r>
    </w:p>
    <w:p w:rsidR="00537771" w:rsidRPr="00537771" w:rsidRDefault="00537771" w:rsidP="00537771">
      <w:pPr>
        <w:rPr>
          <w:rFonts w:cs="Arial"/>
          <w:sz w:val="24"/>
          <w:szCs w:val="24"/>
        </w:rPr>
      </w:pP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Señores</w:t>
      </w:r>
    </w:p>
    <w:p w:rsidR="00537771" w:rsidRPr="00537771" w:rsidRDefault="00EE3B07" w:rsidP="00537771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Centro de Investigaciones Ambientales y de Ingeniería</w:t>
      </w: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UNIVERSIDAD DE ANTIOQUIA</w:t>
      </w: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Medellín</w:t>
      </w: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044274" w:rsidRDefault="00044274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C06571" w:rsidP="00537771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Asunto: Presentación propuesta – Convocatoria </w:t>
      </w:r>
      <w:r w:rsidR="00EE3B07">
        <w:rPr>
          <w:rFonts w:eastAsia="Verdana" w:cs="Verdana"/>
          <w:sz w:val="24"/>
          <w:szCs w:val="24"/>
        </w:rPr>
        <w:t>75 Años Facultad de Ingeniería 2019</w:t>
      </w: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EE3B07" w:rsidP="00537771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Yo, </w:t>
      </w:r>
      <w:r w:rsidR="005328C4">
        <w:rPr>
          <w:rFonts w:eastAsia="Verdana" w:cs="Verdana"/>
          <w:sz w:val="24"/>
          <w:szCs w:val="24"/>
        </w:rPr>
        <w:t>_________________</w:t>
      </w:r>
      <w:r w:rsidR="00537771" w:rsidRPr="00537771">
        <w:rPr>
          <w:rFonts w:eastAsia="Verdana" w:cs="Verdana"/>
          <w:sz w:val="24"/>
          <w:szCs w:val="24"/>
        </w:rPr>
        <w:t xml:space="preserve">, mayor de edad, en calidad de </w:t>
      </w:r>
      <w:r w:rsidR="005328C4">
        <w:rPr>
          <w:rFonts w:eastAsia="Verdana" w:cs="Verdana"/>
          <w:sz w:val="24"/>
          <w:szCs w:val="24"/>
        </w:rPr>
        <w:t>Investigador</w:t>
      </w:r>
      <w:r w:rsidR="00487AD7">
        <w:rPr>
          <w:rFonts w:eastAsia="Verdana" w:cs="Verdana"/>
          <w:sz w:val="24"/>
          <w:szCs w:val="24"/>
        </w:rPr>
        <w:t xml:space="preserve"> (a)</w:t>
      </w:r>
      <w:r w:rsidR="005328C4">
        <w:rPr>
          <w:rFonts w:eastAsia="Verdana" w:cs="Verdana"/>
          <w:sz w:val="24"/>
          <w:szCs w:val="24"/>
        </w:rPr>
        <w:t xml:space="preserve"> principal</w:t>
      </w:r>
      <w:r w:rsidR="00537771" w:rsidRPr="00537771">
        <w:rPr>
          <w:rFonts w:eastAsia="Verdana" w:cs="Verdana"/>
          <w:sz w:val="24"/>
          <w:szCs w:val="24"/>
        </w:rPr>
        <w:t xml:space="preserve"> de</w:t>
      </w:r>
      <w:r w:rsidR="005328C4">
        <w:rPr>
          <w:rFonts w:eastAsia="Verdana" w:cs="Verdana"/>
          <w:sz w:val="24"/>
          <w:szCs w:val="24"/>
        </w:rPr>
        <w:t>l proyecto</w:t>
      </w:r>
      <w:r w:rsidR="00C06571">
        <w:rPr>
          <w:rFonts w:eastAsia="Verdana" w:cs="Verdana"/>
          <w:sz w:val="24"/>
          <w:szCs w:val="24"/>
        </w:rPr>
        <w:t>: “_____________”</w:t>
      </w:r>
      <w:r w:rsidR="00537771" w:rsidRPr="00537771">
        <w:rPr>
          <w:rFonts w:eastAsia="Verdana" w:cs="Verdana"/>
          <w:sz w:val="24"/>
          <w:szCs w:val="24"/>
        </w:rPr>
        <w:t xml:space="preserve">, </w:t>
      </w:r>
      <w:r w:rsidR="009A0A4B" w:rsidRPr="00FB4D30">
        <w:rPr>
          <w:rFonts w:eastAsia="Verdana" w:cs="Verdana"/>
          <w:sz w:val="24"/>
          <w:szCs w:val="24"/>
        </w:rPr>
        <w:t>presentad</w:t>
      </w:r>
      <w:r w:rsidR="005328C4" w:rsidRPr="00FB4D30">
        <w:rPr>
          <w:rFonts w:eastAsia="Verdana" w:cs="Verdana"/>
          <w:sz w:val="24"/>
          <w:szCs w:val="24"/>
        </w:rPr>
        <w:t>o</w:t>
      </w:r>
      <w:r w:rsidR="00537771" w:rsidRPr="00FB4D30">
        <w:rPr>
          <w:rFonts w:eastAsia="Verdana" w:cs="Verdana"/>
          <w:sz w:val="24"/>
          <w:szCs w:val="24"/>
        </w:rPr>
        <w:t xml:space="preserve"> por el (los) grupo (s) de investigación</w:t>
      </w:r>
      <w:r w:rsidR="00C06571" w:rsidRPr="00FB4D30">
        <w:rPr>
          <w:rFonts w:eastAsia="Verdana" w:cs="Verdana"/>
          <w:sz w:val="24"/>
          <w:szCs w:val="24"/>
        </w:rPr>
        <w:t xml:space="preserve"> _____________</w:t>
      </w:r>
      <w:r w:rsidR="00537771" w:rsidRPr="00FB4D30">
        <w:rPr>
          <w:rFonts w:eastAsia="Verdana" w:cs="Verdana"/>
          <w:sz w:val="24"/>
          <w:szCs w:val="24"/>
        </w:rPr>
        <w:t xml:space="preserve">, </w:t>
      </w:r>
      <w:r w:rsidR="00537771" w:rsidRPr="00537771">
        <w:rPr>
          <w:rFonts w:eastAsia="Verdana" w:cs="Verdana"/>
          <w:sz w:val="24"/>
          <w:szCs w:val="24"/>
        </w:rPr>
        <w:t xml:space="preserve">de la Universidad de Antioquia </w:t>
      </w:r>
      <w:r w:rsidR="00537771" w:rsidRPr="004D1C2B">
        <w:rPr>
          <w:rFonts w:eastAsia="Verdana" w:cs="Verdana"/>
          <w:sz w:val="24"/>
          <w:szCs w:val="24"/>
        </w:rPr>
        <w:t xml:space="preserve">(en adelante </w:t>
      </w:r>
      <w:r w:rsidR="00537771" w:rsidRPr="004D1C2B">
        <w:rPr>
          <w:rFonts w:eastAsia="Verdana" w:cs="Verdana"/>
          <w:b/>
          <w:bCs/>
          <w:sz w:val="24"/>
          <w:szCs w:val="24"/>
        </w:rPr>
        <w:t>LA UNIVERSIDAD</w:t>
      </w:r>
      <w:r w:rsidR="00537771" w:rsidRPr="004D1C2B">
        <w:rPr>
          <w:rFonts w:eastAsia="Verdana" w:cs="Verdana"/>
          <w:sz w:val="24"/>
          <w:szCs w:val="24"/>
        </w:rPr>
        <w:t xml:space="preserve">), </w:t>
      </w:r>
      <w:r w:rsidR="00487AD7" w:rsidRPr="004D1C2B">
        <w:rPr>
          <w:rFonts w:eastAsia="Verdana" w:cs="Verdana"/>
          <w:sz w:val="24"/>
          <w:szCs w:val="24"/>
        </w:rPr>
        <w:t xml:space="preserve">y ________________, </w:t>
      </w:r>
      <w:r w:rsidR="004D1C2B">
        <w:rPr>
          <w:rFonts w:eastAsia="Verdana" w:cs="Verdana"/>
          <w:sz w:val="24"/>
          <w:szCs w:val="24"/>
        </w:rPr>
        <w:t>identificado como aparece al pie de la firma, en calidad de r</w:t>
      </w:r>
      <w:r w:rsidR="00487AD7" w:rsidRPr="004D1C2B">
        <w:rPr>
          <w:rFonts w:eastAsia="Verdana" w:cs="Verdana"/>
          <w:sz w:val="24"/>
          <w:szCs w:val="24"/>
        </w:rPr>
        <w:t xml:space="preserve">epresentante </w:t>
      </w:r>
      <w:r w:rsidR="004D1C2B">
        <w:rPr>
          <w:rFonts w:eastAsia="Verdana" w:cs="Verdana"/>
          <w:sz w:val="24"/>
          <w:szCs w:val="24"/>
        </w:rPr>
        <w:t xml:space="preserve">legal de </w:t>
      </w:r>
      <w:r w:rsidR="00487AD7" w:rsidRPr="004D1C2B">
        <w:rPr>
          <w:rFonts w:eastAsia="Verdana" w:cs="Verdana"/>
          <w:sz w:val="24"/>
          <w:szCs w:val="24"/>
        </w:rPr>
        <w:t xml:space="preserve">______________ (en adelante </w:t>
      </w:r>
      <w:r w:rsidR="00487AD7" w:rsidRPr="004D1C2B">
        <w:rPr>
          <w:rFonts w:eastAsia="Verdana" w:cs="Verdana"/>
          <w:b/>
          <w:sz w:val="24"/>
          <w:szCs w:val="24"/>
        </w:rPr>
        <w:t>LA EMPRESA</w:t>
      </w:r>
      <w:r w:rsidR="00487AD7" w:rsidRPr="004D1C2B">
        <w:rPr>
          <w:rFonts w:eastAsia="Verdana" w:cs="Verdana"/>
          <w:sz w:val="24"/>
          <w:szCs w:val="24"/>
        </w:rPr>
        <w:t xml:space="preserve">), </w:t>
      </w:r>
      <w:r w:rsidR="004D1C2B">
        <w:rPr>
          <w:rFonts w:eastAsia="Verdana" w:cs="Verdana"/>
          <w:sz w:val="24"/>
          <w:szCs w:val="24"/>
        </w:rPr>
        <w:t xml:space="preserve">NIT __________, atendiendo los requisitos fijados en la convocatoria de la referencia declaramos </w:t>
      </w:r>
      <w:r w:rsidR="00537771" w:rsidRPr="004D1C2B">
        <w:rPr>
          <w:rFonts w:eastAsia="Verdana" w:cs="Verdana"/>
          <w:sz w:val="24"/>
          <w:szCs w:val="24"/>
        </w:rPr>
        <w:t>bajo la gravedad del juramento</w:t>
      </w:r>
      <w:r w:rsidR="004D1C2B">
        <w:rPr>
          <w:rFonts w:eastAsia="Verdana" w:cs="Verdana"/>
          <w:sz w:val="24"/>
          <w:szCs w:val="24"/>
        </w:rPr>
        <w:t xml:space="preserve"> que:</w:t>
      </w:r>
    </w:p>
    <w:p w:rsid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Hemos leído completamente los términos de referencia de la convocatoria y los conocemos in</w:t>
      </w:r>
      <w:r w:rsidR="004D1C2B">
        <w:rPr>
          <w:rFonts w:eastAsia="Verdana" w:cs="Verdana"/>
          <w:sz w:val="24"/>
          <w:szCs w:val="24"/>
        </w:rPr>
        <w:t>tegralmente en todas sus partes y aceptamos su contenido.</w:t>
      </w:r>
    </w:p>
    <w:p w:rsidR="005B7BC7" w:rsidRPr="00537771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bookmarkStart w:id="0" w:name="id.gjdgxs"/>
      <w:bookmarkEnd w:id="0"/>
      <w:r w:rsidRPr="00537771">
        <w:rPr>
          <w:rFonts w:eastAsia="Verdana" w:cs="Verdana"/>
          <w:sz w:val="24"/>
          <w:szCs w:val="24"/>
        </w:rPr>
        <w:t>Hemos tenido en cuenta, en la elaboración de la propuesta, todas las exigencias conte</w:t>
      </w:r>
      <w:r w:rsidR="00EE3B07">
        <w:rPr>
          <w:rFonts w:eastAsia="Verdana" w:cs="Verdana"/>
          <w:sz w:val="24"/>
          <w:szCs w:val="24"/>
        </w:rPr>
        <w:t>nidas en la convocatoria</w:t>
      </w:r>
      <w:r w:rsidRPr="00537771">
        <w:rPr>
          <w:rFonts w:eastAsia="Verdana" w:cs="Verdana"/>
          <w:sz w:val="24"/>
          <w:szCs w:val="24"/>
        </w:rPr>
        <w:t xml:space="preserve"> y demás documentos recibidos de </w:t>
      </w:r>
      <w:r w:rsidRPr="00537771">
        <w:rPr>
          <w:rFonts w:eastAsia="Verdana" w:cs="Verdana"/>
          <w:b/>
          <w:bCs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 xml:space="preserve"> con tal fin.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Nos responsabilizamos del contenido de la propuesta y de los compromisos derivados de la misma.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AF36A0" w:rsidRDefault="00AF36A0" w:rsidP="00AF36A0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AF36A0">
        <w:rPr>
          <w:rFonts w:eastAsia="Verdana" w:cs="Verdana"/>
          <w:sz w:val="24"/>
          <w:szCs w:val="24"/>
        </w:rPr>
        <w:t xml:space="preserve">El proyecto que se presenta a la convocatoria, no </w:t>
      </w:r>
      <w:r>
        <w:rPr>
          <w:rFonts w:eastAsia="Verdana" w:cs="Verdana"/>
          <w:sz w:val="24"/>
          <w:szCs w:val="24"/>
        </w:rPr>
        <w:t xml:space="preserve">se </w:t>
      </w:r>
      <w:r w:rsidRPr="00AF36A0">
        <w:rPr>
          <w:rFonts w:eastAsia="Verdana" w:cs="Verdana"/>
          <w:sz w:val="24"/>
          <w:szCs w:val="24"/>
        </w:rPr>
        <w:t>enc</w:t>
      </w:r>
      <w:r>
        <w:rPr>
          <w:rFonts w:eastAsia="Verdana" w:cs="Verdana"/>
          <w:sz w:val="24"/>
          <w:szCs w:val="24"/>
        </w:rPr>
        <w:t>uentra</w:t>
      </w:r>
      <w:r w:rsidRPr="00AF36A0">
        <w:rPr>
          <w:rFonts w:eastAsia="Verdana" w:cs="Verdana"/>
          <w:sz w:val="24"/>
          <w:szCs w:val="24"/>
        </w:rPr>
        <w:t xml:space="preserve"> en ejecución </w:t>
      </w:r>
      <w:r>
        <w:rPr>
          <w:rFonts w:eastAsia="Verdana" w:cs="Verdana"/>
          <w:sz w:val="24"/>
          <w:szCs w:val="24"/>
        </w:rPr>
        <w:t>ni está</w:t>
      </w:r>
      <w:r w:rsidRPr="00AF36A0">
        <w:rPr>
          <w:rFonts w:eastAsia="Verdana" w:cs="Verdana"/>
          <w:sz w:val="24"/>
          <w:szCs w:val="24"/>
        </w:rPr>
        <w:t xml:space="preserve"> siendo financiado por otra institución o por </w:t>
      </w:r>
      <w:r w:rsidR="009A0A4B">
        <w:rPr>
          <w:rFonts w:eastAsia="Verdana" w:cs="Verdana"/>
          <w:sz w:val="24"/>
          <w:szCs w:val="24"/>
        </w:rPr>
        <w:t xml:space="preserve">la entidad </w:t>
      </w:r>
      <w:proofErr w:type="spellStart"/>
      <w:r w:rsidR="009A0A4B">
        <w:rPr>
          <w:rFonts w:eastAsia="Verdana" w:cs="Verdana"/>
          <w:sz w:val="24"/>
          <w:szCs w:val="24"/>
        </w:rPr>
        <w:t>cofinanciadora</w:t>
      </w:r>
      <w:proofErr w:type="spellEnd"/>
      <w:r w:rsidRPr="00AF36A0">
        <w:rPr>
          <w:rFonts w:eastAsia="Verdana" w:cs="Verdana"/>
          <w:sz w:val="24"/>
          <w:szCs w:val="24"/>
        </w:rPr>
        <w:t xml:space="preserve">.  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P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 xml:space="preserve">Estamos interesados en presentar </w:t>
      </w:r>
      <w:r w:rsidR="004D1C2B">
        <w:rPr>
          <w:rFonts w:eastAsia="Verdana" w:cs="Verdana"/>
          <w:sz w:val="24"/>
          <w:szCs w:val="24"/>
        </w:rPr>
        <w:t xml:space="preserve">de manera conjunta </w:t>
      </w:r>
      <w:r w:rsidRPr="00537771">
        <w:rPr>
          <w:rFonts w:eastAsia="Verdana" w:cs="Verdana"/>
          <w:sz w:val="24"/>
          <w:szCs w:val="24"/>
        </w:rPr>
        <w:t xml:space="preserve">esta propuesta a </w:t>
      </w:r>
      <w:r w:rsidRPr="00537771">
        <w:rPr>
          <w:rFonts w:eastAsia="Verdana" w:cs="Verdana"/>
          <w:b/>
          <w:bCs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>.</w:t>
      </w: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lastRenderedPageBreak/>
        <w:t xml:space="preserve">En el evento de salir favorecidos o seleccionados por </w:t>
      </w:r>
      <w:r w:rsidRPr="00537771">
        <w:rPr>
          <w:rFonts w:eastAsia="Verdana" w:cs="Verdana"/>
          <w:b/>
          <w:bCs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>, aceptamos cumplir el objeto de la invitación y la propuesta presentada, dentro de las condiciones técnicas, económicas, financieras y jurídicas determinadas en las mismas.</w:t>
      </w:r>
    </w:p>
    <w:p w:rsidR="005B7BC7" w:rsidRPr="00537771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 xml:space="preserve">Nos comprometemos a suministrar o entregar a </w:t>
      </w:r>
      <w:r w:rsidRPr="00537771">
        <w:rPr>
          <w:rFonts w:eastAsia="Verdana" w:cs="Verdana"/>
          <w:b/>
          <w:bCs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 xml:space="preserve"> todo lo especificado en la propuesta siempre y cuando se reciban los recursos económicos solicitados.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En caso de resultar favorecidos, nos obligamos a usar los recursos económicos conforme las autorizaciones y restricciones establecidas en los términos de referencia, y responderemos por la correcta inversión o uso de l</w:t>
      </w:r>
      <w:r w:rsidR="00FB4D30">
        <w:rPr>
          <w:rFonts w:eastAsia="Verdana" w:cs="Verdana"/>
          <w:sz w:val="24"/>
          <w:szCs w:val="24"/>
        </w:rPr>
        <w:t>os mismos, de igual forma a realizar los trámites necesarios para el perfe</w:t>
      </w:r>
      <w:bookmarkStart w:id="1" w:name="_GoBack"/>
      <w:bookmarkEnd w:id="1"/>
      <w:r w:rsidR="00FB4D30">
        <w:rPr>
          <w:rFonts w:eastAsia="Verdana" w:cs="Verdana"/>
          <w:sz w:val="24"/>
          <w:szCs w:val="24"/>
        </w:rPr>
        <w:t>ccionamiento y legalización d</w:t>
      </w:r>
      <w:r w:rsidR="00EE3B07">
        <w:rPr>
          <w:rFonts w:eastAsia="Verdana" w:cs="Verdana"/>
          <w:sz w:val="24"/>
          <w:szCs w:val="24"/>
        </w:rPr>
        <w:t>el convenio correspondiente, de</w:t>
      </w:r>
      <w:r w:rsidR="00FB4D30">
        <w:rPr>
          <w:rFonts w:eastAsia="Verdana" w:cs="Verdana"/>
          <w:sz w:val="24"/>
          <w:szCs w:val="24"/>
        </w:rPr>
        <w:t xml:space="preserve">ntro de los </w:t>
      </w:r>
      <w:r w:rsidR="00D427F2">
        <w:rPr>
          <w:rFonts w:eastAsia="Verdana" w:cs="Verdana"/>
          <w:sz w:val="24"/>
          <w:szCs w:val="24"/>
        </w:rPr>
        <w:t>do</w:t>
      </w:r>
      <w:r w:rsidR="00FB4D30">
        <w:rPr>
          <w:rFonts w:eastAsia="Verdana" w:cs="Verdana"/>
          <w:sz w:val="24"/>
          <w:szCs w:val="24"/>
        </w:rPr>
        <w:t>s (</w:t>
      </w:r>
      <w:r w:rsidR="00D427F2">
        <w:rPr>
          <w:rFonts w:eastAsia="Verdana" w:cs="Verdana"/>
          <w:sz w:val="24"/>
          <w:szCs w:val="24"/>
        </w:rPr>
        <w:t>2</w:t>
      </w:r>
      <w:r w:rsidR="00FB4D30">
        <w:rPr>
          <w:rFonts w:eastAsia="Verdana" w:cs="Verdana"/>
          <w:sz w:val="24"/>
          <w:szCs w:val="24"/>
        </w:rPr>
        <w:t xml:space="preserve">) meses siguientes </w:t>
      </w:r>
      <w:r w:rsidR="00517852">
        <w:rPr>
          <w:rFonts w:eastAsia="Verdana" w:cs="Verdana"/>
          <w:sz w:val="24"/>
          <w:szCs w:val="24"/>
        </w:rPr>
        <w:t xml:space="preserve">a la comunicación expedida por el </w:t>
      </w:r>
      <w:r w:rsidR="00EE3B07">
        <w:rPr>
          <w:rFonts w:eastAsia="Verdana" w:cs="Verdana"/>
          <w:sz w:val="24"/>
          <w:szCs w:val="24"/>
        </w:rPr>
        <w:t xml:space="preserve">Centro de Investigaciones CIA </w:t>
      </w:r>
      <w:r w:rsidR="00517852">
        <w:rPr>
          <w:rFonts w:eastAsia="Verdana" w:cs="Verdana"/>
          <w:sz w:val="24"/>
          <w:szCs w:val="24"/>
        </w:rPr>
        <w:t>de aceptación de la propuesta.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 xml:space="preserve">Declaramos, bajo la gravedad del juramento en el proyecto y en toda la documentación presentada a </w:t>
      </w:r>
      <w:r w:rsidRPr="00537771">
        <w:rPr>
          <w:rFonts w:eastAsia="Verdana" w:cs="Verdana"/>
          <w:b/>
          <w:bCs/>
          <w:sz w:val="24"/>
          <w:szCs w:val="24"/>
        </w:rPr>
        <w:t xml:space="preserve">LA UNIVERSIDAD, </w:t>
      </w:r>
      <w:r w:rsidRPr="00537771">
        <w:rPr>
          <w:rFonts w:eastAsia="Verdana" w:cs="Verdana"/>
          <w:bCs/>
          <w:sz w:val="24"/>
          <w:szCs w:val="24"/>
        </w:rPr>
        <w:t>para aplicar a esta convocatoria,</w:t>
      </w:r>
      <w:r w:rsidRPr="00537771">
        <w:rPr>
          <w:rFonts w:eastAsia="Verdana" w:cs="Verdana"/>
          <w:sz w:val="24"/>
          <w:szCs w:val="24"/>
        </w:rPr>
        <w:t xml:space="preserve">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RPr="00537771">
        <w:rPr>
          <w:rFonts w:eastAsia="Verdana" w:cs="Verdana"/>
          <w:b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>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FB4D30" w:rsidRDefault="00FB4D30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4952E5">
        <w:rPr>
          <w:rFonts w:eastAsia="Verdana" w:cs="Verdana"/>
          <w:b/>
          <w:sz w:val="24"/>
          <w:szCs w:val="24"/>
        </w:rPr>
        <w:t>LA EMPRESA</w:t>
      </w:r>
      <w:r>
        <w:rPr>
          <w:rFonts w:eastAsia="Verdana" w:cs="Verdana"/>
          <w:sz w:val="24"/>
          <w:szCs w:val="24"/>
        </w:rPr>
        <w:t xml:space="preserve"> declara no hallarse incurso en ninguna de las causales de inhabilidad e incompatibilidad señaladas por la constitución y la Ley.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745D74" w:rsidRDefault="00745D74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745D74">
        <w:rPr>
          <w:rFonts w:eastAsia="Verdana" w:cs="Verdana"/>
          <w:b/>
          <w:sz w:val="24"/>
          <w:szCs w:val="24"/>
        </w:rPr>
        <w:t>LA EMPRESA</w:t>
      </w:r>
      <w:r>
        <w:rPr>
          <w:rFonts w:eastAsia="Verdana" w:cs="Verdana"/>
          <w:sz w:val="24"/>
          <w:szCs w:val="24"/>
        </w:rPr>
        <w:t xml:space="preserve"> se compromete a otorgar las garantías requeridas.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B7BC7" w:rsidRDefault="005B7BC7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br w:type="page"/>
      </w:r>
    </w:p>
    <w:p w:rsidR="00FB4D30" w:rsidRDefault="00FB4D30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lastRenderedPageBreak/>
        <w:t>El valor de la propuesta es la siguiente:</w:t>
      </w:r>
    </w:p>
    <w:p w:rsidR="00FB4D30" w:rsidRDefault="00FB4D30" w:rsidP="00FB4D30">
      <w:pPr>
        <w:rPr>
          <w:rFonts w:eastAsia="Verdana" w:cs="Verdana"/>
          <w:sz w:val="24"/>
          <w:szCs w:val="24"/>
        </w:rPr>
      </w:pPr>
    </w:p>
    <w:tbl>
      <w:tblPr>
        <w:tblW w:w="8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2122"/>
        <w:gridCol w:w="2121"/>
        <w:gridCol w:w="2122"/>
      </w:tblGrid>
      <w:tr w:rsidR="005600DD" w:rsidRPr="005600DD" w:rsidTr="005600DD">
        <w:trPr>
          <w:trHeight w:val="378"/>
        </w:trPr>
        <w:tc>
          <w:tcPr>
            <w:tcW w:w="8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APORTES</w:t>
            </w:r>
          </w:p>
        </w:tc>
      </w:tr>
      <w:tr w:rsidR="005600DD" w:rsidRPr="005600DD" w:rsidTr="005600DD">
        <w:trPr>
          <w:trHeight w:val="378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U de A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</w:tr>
      <w:tr w:rsidR="005600DD" w:rsidRPr="005600DD" w:rsidTr="00641443">
        <w:trPr>
          <w:trHeight w:val="378"/>
        </w:trPr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Efectivo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Especie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Efectivo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Especie</w:t>
            </w:r>
          </w:p>
        </w:tc>
      </w:tr>
      <w:tr w:rsidR="005600DD" w:rsidRPr="005600DD" w:rsidTr="005600DD">
        <w:trPr>
          <w:trHeight w:val="378"/>
        </w:trPr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</w:tr>
      <w:tr w:rsidR="005600DD" w:rsidRPr="005600DD" w:rsidTr="005600DD">
        <w:trPr>
          <w:trHeight w:val="378"/>
        </w:trPr>
        <w:tc>
          <w:tcPr>
            <w:tcW w:w="6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TOTAL PROYECTO: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</w:tr>
    </w:tbl>
    <w:p w:rsidR="005600DD" w:rsidRDefault="005600DD" w:rsidP="00FB4D30">
      <w:pPr>
        <w:rPr>
          <w:rFonts w:eastAsia="Verdana" w:cs="Verdana"/>
          <w:sz w:val="24"/>
          <w:szCs w:val="24"/>
        </w:rPr>
      </w:pPr>
    </w:p>
    <w:p w:rsidR="00FB4D30" w:rsidRPr="00FB4D30" w:rsidRDefault="00FB4D30" w:rsidP="00FB4D30">
      <w:pPr>
        <w:rPr>
          <w:rFonts w:eastAsia="Verdana" w:cs="Verdana"/>
          <w:sz w:val="24"/>
          <w:szCs w:val="24"/>
        </w:rPr>
      </w:pPr>
    </w:p>
    <w:p w:rsidR="00004065" w:rsidRPr="005B7BC7" w:rsidRDefault="005B7BC7" w:rsidP="005B7BC7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B7BC7">
        <w:rPr>
          <w:rFonts w:eastAsia="Verdana" w:cs="Verdana"/>
          <w:b/>
          <w:sz w:val="24"/>
          <w:szCs w:val="24"/>
        </w:rPr>
        <w:t>LA EMPRESA</w:t>
      </w:r>
      <w:r>
        <w:rPr>
          <w:rFonts w:eastAsia="Verdana" w:cs="Verdana"/>
          <w:sz w:val="24"/>
          <w:szCs w:val="24"/>
        </w:rPr>
        <w:t xml:space="preserve"> establece como dirección de la oficina para dirigir la correspondencia del caso:</w:t>
      </w:r>
    </w:p>
    <w:p w:rsidR="00004065" w:rsidRDefault="00004065" w:rsidP="00004065">
      <w:pPr>
        <w:rPr>
          <w:rFonts w:eastAsia="Verdana" w:cs="Verdana"/>
          <w:sz w:val="24"/>
          <w:szCs w:val="24"/>
        </w:rPr>
      </w:pPr>
    </w:p>
    <w:p w:rsidR="005B7BC7" w:rsidRDefault="005B7BC7" w:rsidP="00004065">
      <w:pPr>
        <w:rPr>
          <w:rFonts w:eastAsia="Verdana" w:cs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Contacto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Dirección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Teléfono fijo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Teléfono celular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</w:tbl>
    <w:p w:rsidR="005B7BC7" w:rsidRDefault="005B7BC7" w:rsidP="00004065">
      <w:pPr>
        <w:rPr>
          <w:rFonts w:eastAsia="Verdana" w:cs="Verdana"/>
          <w:sz w:val="24"/>
          <w:szCs w:val="24"/>
        </w:rPr>
      </w:pPr>
    </w:p>
    <w:p w:rsidR="005B7BC7" w:rsidRDefault="005B7BC7" w:rsidP="00004065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Atentamente;</w:t>
      </w:r>
    </w:p>
    <w:p w:rsidR="005B7BC7" w:rsidRDefault="005B7BC7" w:rsidP="00004065">
      <w:pPr>
        <w:rPr>
          <w:rFonts w:eastAsia="Verdana" w:cs="Verdana"/>
          <w:sz w:val="24"/>
          <w:szCs w:val="24"/>
        </w:rPr>
      </w:pPr>
    </w:p>
    <w:p w:rsidR="005B7BC7" w:rsidRDefault="005B7BC7" w:rsidP="00004065">
      <w:pPr>
        <w:rPr>
          <w:rFonts w:eastAsia="Verdana" w:cs="Verdana"/>
          <w:sz w:val="24"/>
          <w:szCs w:val="24"/>
        </w:rPr>
      </w:pPr>
    </w:p>
    <w:p w:rsidR="00384C2F" w:rsidRPr="00004065" w:rsidRDefault="00384C2F" w:rsidP="00004065">
      <w:pPr>
        <w:rPr>
          <w:rFonts w:eastAsia="Verdana" w:cs="Verdan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004065" w:rsidTr="00004065">
        <w:tc>
          <w:tcPr>
            <w:tcW w:w="4489" w:type="dxa"/>
          </w:tcPr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Nombres y Apellidos Investigador Principal</w:t>
            </w:r>
          </w:p>
        </w:tc>
        <w:tc>
          <w:tcPr>
            <w:tcW w:w="4489" w:type="dxa"/>
          </w:tcPr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 xml:space="preserve">Nombres y Apellidos del Representante de la Empresa </w:t>
            </w:r>
          </w:p>
        </w:tc>
      </w:tr>
      <w:tr w:rsidR="00004065" w:rsidTr="00004065">
        <w:trPr>
          <w:trHeight w:val="866"/>
        </w:trPr>
        <w:tc>
          <w:tcPr>
            <w:tcW w:w="4489" w:type="dxa"/>
          </w:tcPr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Número de Cédula</w:t>
            </w:r>
          </w:p>
        </w:tc>
        <w:tc>
          <w:tcPr>
            <w:tcW w:w="4489" w:type="dxa"/>
          </w:tcPr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Número de Cédula</w:t>
            </w:r>
          </w:p>
        </w:tc>
      </w:tr>
      <w:tr w:rsidR="00004065" w:rsidTr="00004065">
        <w:tc>
          <w:tcPr>
            <w:tcW w:w="4489" w:type="dxa"/>
          </w:tcPr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Firma: _____________________________</w:t>
            </w:r>
          </w:p>
        </w:tc>
        <w:tc>
          <w:tcPr>
            <w:tcW w:w="4489" w:type="dxa"/>
          </w:tcPr>
          <w:p w:rsidR="00004065" w:rsidRDefault="00004065" w:rsidP="00004065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Firma: ______________________________</w:t>
            </w:r>
          </w:p>
        </w:tc>
      </w:tr>
      <w:tr w:rsidR="00004065" w:rsidTr="00004065">
        <w:tc>
          <w:tcPr>
            <w:tcW w:w="8978" w:type="dxa"/>
            <w:gridSpan w:val="2"/>
          </w:tcPr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004065">
            <w:pPr>
              <w:jc w:val="center"/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004065">
            <w:pPr>
              <w:jc w:val="center"/>
              <w:rPr>
                <w:rFonts w:eastAsia="Verdana" w:cs="Verdana"/>
                <w:sz w:val="24"/>
                <w:szCs w:val="24"/>
              </w:rPr>
            </w:pPr>
            <w:proofErr w:type="spellStart"/>
            <w:r>
              <w:rPr>
                <w:rFonts w:eastAsia="Verdana" w:cs="Verdana"/>
                <w:sz w:val="24"/>
                <w:szCs w:val="24"/>
              </w:rPr>
              <w:t>Vo</w:t>
            </w:r>
            <w:proofErr w:type="spellEnd"/>
            <w:r>
              <w:rPr>
                <w:rFonts w:eastAsia="Verdana" w:cs="Verdana"/>
                <w:sz w:val="24"/>
                <w:szCs w:val="24"/>
              </w:rPr>
              <w:t>. Bo. Coordinador del Grupo</w:t>
            </w:r>
          </w:p>
        </w:tc>
      </w:tr>
    </w:tbl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sectPr w:rsidR="00537771" w:rsidRPr="00537771" w:rsidSect="00D140F0">
      <w:headerReference w:type="default" r:id="rId8"/>
      <w:footerReference w:type="default" r:id="rId9"/>
      <w:pgSz w:w="12240" w:h="15840" w:code="1"/>
      <w:pgMar w:top="1229" w:right="170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65" w:rsidRDefault="00C16265" w:rsidP="00D140F0">
      <w:r>
        <w:separator/>
      </w:r>
    </w:p>
  </w:endnote>
  <w:endnote w:type="continuationSeparator" w:id="0">
    <w:p w:rsidR="00C16265" w:rsidRDefault="00C16265" w:rsidP="00D1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 7-Bold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heMix 5-Regula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heMix 6-SemiBold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eMix 6-SemiBold" w:hAnsi="TheMix 6-SemiBold"/>
        <w:sz w:val="16"/>
        <w:szCs w:val="16"/>
      </w:rPr>
      <w:id w:val="67453400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sdt>
        <w:sdtPr>
          <w:rPr>
            <w:rFonts w:ascii="TheMix 6-SemiBold" w:hAnsi="TheMix 6-SemiBold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sdt>
            <w:sdtPr>
              <w:rPr>
                <w:rFonts w:ascii="TheMix 6-SemiBold" w:hAnsi="TheMix 6-SemiBold"/>
                <w:sz w:val="16"/>
                <w:szCs w:val="16"/>
              </w:rPr>
              <w:id w:val="-1287578809"/>
              <w:docPartObj>
                <w:docPartGallery w:val="Page Numbers (Bottom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sdt>
                <w:sdtPr>
                  <w:rPr>
                    <w:rFonts w:ascii="TheMix 6-SemiBold" w:hAnsi="TheMix 6-SemiBold"/>
                    <w:sz w:val="16"/>
                    <w:szCs w:val="16"/>
                  </w:rPr>
                  <w:id w:val="-1067184121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cs="Times New Roman"/>
                  </w:rPr>
                </w:sdtEndPr>
                <w:sdtContent>
                  <w:p w:rsidR="00291DD8" w:rsidRDefault="00291DD8" w:rsidP="00291DD8">
                    <w:pPr>
                      <w:pStyle w:val="Piedepgina"/>
                      <w:jc w:val="right"/>
                      <w:rPr>
                        <w:rFonts w:ascii="TheMix 6-SemiBold" w:hAnsi="TheMix 6-SemiBold"/>
                        <w:sz w:val="16"/>
                        <w:szCs w:val="16"/>
                      </w:rPr>
                    </w:pPr>
                    <w:r>
                      <w:rPr>
                        <w:rFonts w:ascii="TheMix 6-SemiBold" w:hAnsi="TheMix 6-SemiBold"/>
                        <w:noProof/>
                        <w:sz w:val="16"/>
                        <w:szCs w:val="16"/>
                        <w:lang w:eastAsia="es-CO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0" behindDoc="0" locked="0" layoutInCell="1" allowOverlap="1" wp14:anchorId="35F295F0" wp14:editId="366EEBA9">
                              <wp:simplePos x="0" y="0"/>
                              <wp:positionH relativeFrom="column">
                                <wp:posOffset>-189589</wp:posOffset>
                              </wp:positionH>
                              <wp:positionV relativeFrom="paragraph">
                                <wp:posOffset>76504</wp:posOffset>
                              </wp:positionV>
                              <wp:extent cx="6011186" cy="0"/>
                              <wp:effectExtent l="0" t="0" r="27940" b="19050"/>
                              <wp:wrapNone/>
                              <wp:docPr id="2" name="2 Conector recto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011186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1FA5A656" id="2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6pt" to="458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" strokecolor="#7f7f7f [1612]"/>
                          </w:pict>
                        </mc:Fallback>
                      </mc:AlternateContent>
                    </w:r>
                  </w:p>
                  <w:p w:rsidR="00291DD8" w:rsidRDefault="00291DD8" w:rsidP="00291DD8">
                    <w:pPr>
                      <w:pStyle w:val="Piedepgina"/>
                      <w:jc w:val="right"/>
                      <w:rPr>
                        <w:rFonts w:ascii="TheMix 6-SemiBold" w:hAnsi="TheMix 6-SemiBold" w:cs="Times New Roman"/>
                        <w:sz w:val="16"/>
                        <w:szCs w:val="16"/>
                      </w:rPr>
                    </w:pPr>
                    <w:r w:rsidRPr="00D140F0">
                      <w:rPr>
                        <w:rFonts w:ascii="TheMix 6-SemiBold" w:hAnsi="TheMix 6-SemiBold"/>
                        <w:sz w:val="16"/>
                        <w:szCs w:val="16"/>
                      </w:rPr>
                      <w:t xml:space="preserve">Vicerrectoría de Investigación - Universidad de Antioquia                                     </w:t>
                    </w:r>
                    <w:r w:rsidRPr="00D140F0">
                      <w:rPr>
                        <w:rFonts w:ascii="TheMix 6-SemiBold" w:hAnsi="TheMix 6-SemiBold" w:cs="Times New Roman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427F2">
                      <w:rPr>
                        <w:rFonts w:ascii="TheMix 6-SemiBold" w:hAnsi="TheMix 6-SemiBold" w:cs="Times New Roman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140F0">
                      <w:rPr>
                        <w:rFonts w:ascii="TheMix 6-SemiBold" w:hAnsi="TheMix 6-SemiBold" w:cs="Times New Roman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427F2">
                      <w:rPr>
                        <w:rFonts w:ascii="TheMix 6-SemiBold" w:hAnsi="TheMix 6-SemiBold" w:cs="Times New Roman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:rsidR="00D140F0" w:rsidRPr="00291DD8" w:rsidRDefault="00D140F0" w:rsidP="00291DD8">
            <w:pPr>
              <w:pStyle w:val="Piedepgina"/>
              <w:jc w:val="right"/>
              <w:rPr>
                <w:rFonts w:ascii="TheMix 6-SemiBold" w:hAnsi="TheMix 6-SemiBold" w:cs="Times New Roman"/>
                <w:sz w:val="16"/>
                <w:szCs w:val="16"/>
              </w:rPr>
            </w:pPr>
            <w:r w:rsidRPr="00D140F0">
              <w:rPr>
                <w:rFonts w:ascii="TheMix 6-SemiBold" w:hAnsi="TheMix 6-SemiBold"/>
                <w:sz w:val="16"/>
                <w:szCs w:val="16"/>
              </w:rPr>
              <w:t xml:space="preserve"> </w:t>
            </w:r>
            <w:r w:rsidR="00291DD8">
              <w:rPr>
                <w:rFonts w:ascii="TheMix 6-SemiBold" w:hAnsi="TheMix 6-SemiBold"/>
                <w:sz w:val="16"/>
                <w:szCs w:val="16"/>
              </w:rPr>
              <w:t xml:space="preserve">                             </w:t>
            </w:r>
          </w:p>
        </w:sdtContent>
      </w:sdt>
    </w:sdtContent>
  </w:sdt>
  <w:p w:rsidR="00D140F0" w:rsidRPr="00D140F0" w:rsidRDefault="00D140F0">
    <w:pPr>
      <w:pStyle w:val="Piedepgina"/>
      <w:rPr>
        <w:rFonts w:ascii="TheMix 6-SemiBold" w:hAnsi="TheMix 6-Semi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65" w:rsidRDefault="00C16265" w:rsidP="00D140F0">
      <w:r>
        <w:separator/>
      </w:r>
    </w:p>
  </w:footnote>
  <w:footnote w:type="continuationSeparator" w:id="0">
    <w:p w:rsidR="00C16265" w:rsidRDefault="00C16265" w:rsidP="00D1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1"/>
      <w:gridCol w:w="5907"/>
    </w:tblGrid>
    <w:tr w:rsidR="00D140F0" w:rsidTr="00284014">
      <w:tc>
        <w:tcPr>
          <w:tcW w:w="2943" w:type="dxa"/>
          <w:vAlign w:val="center"/>
        </w:tcPr>
        <w:p w:rsidR="00D140F0" w:rsidRDefault="00D140F0" w:rsidP="00284014">
          <w:pPr>
            <w:jc w:val="center"/>
            <w:rPr>
              <w:rFonts w:ascii="Times New Roman" w:hAnsi="Times New Roman"/>
              <w:b/>
              <w:sz w:val="18"/>
            </w:rPr>
          </w:pPr>
        </w:p>
        <w:p w:rsidR="00D140F0" w:rsidRDefault="00D140F0" w:rsidP="00284014">
          <w:pPr>
            <w:jc w:val="center"/>
            <w:rPr>
              <w:rFonts w:ascii="Times New Roman" w:hAnsi="Times New Roman"/>
              <w:b/>
              <w:sz w:val="16"/>
            </w:rPr>
          </w:pPr>
        </w:p>
        <w:p w:rsidR="00D140F0" w:rsidRPr="00EE3B07" w:rsidRDefault="00D140F0" w:rsidP="00EE3B07">
          <w:pPr>
            <w:jc w:val="center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7216" behindDoc="1" locked="0" layoutInCell="1" allowOverlap="1" wp14:anchorId="5F10DFCE" wp14:editId="2566DB99">
                <wp:simplePos x="0" y="0"/>
                <wp:positionH relativeFrom="column">
                  <wp:posOffset>-46990</wp:posOffset>
                </wp:positionH>
                <wp:positionV relativeFrom="paragraph">
                  <wp:posOffset>153035</wp:posOffset>
                </wp:positionV>
                <wp:extent cx="5612130" cy="969645"/>
                <wp:effectExtent l="0" t="0" r="762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EADER_Forma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 w:val="16"/>
              <w:lang w:eastAsia="es-CO"/>
            </w:rPr>
            <w:drawing>
              <wp:inline distT="0" distB="0" distL="0" distR="0" wp14:anchorId="7603366C" wp14:editId="744BD620">
                <wp:extent cx="1483744" cy="954541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dea-logo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606" cy="975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vAlign w:val="center"/>
        </w:tcPr>
        <w:p w:rsidR="00D140F0" w:rsidRDefault="00D140F0" w:rsidP="00284014">
          <w:pPr>
            <w:jc w:val="center"/>
            <w:rPr>
              <w:rFonts w:ascii="TheMix 7-Bold" w:hAnsi="TheMix 7-Bold"/>
              <w:b/>
              <w:sz w:val="40"/>
            </w:rPr>
          </w:pPr>
        </w:p>
        <w:p w:rsidR="00D140F0" w:rsidRDefault="00D140F0" w:rsidP="00284014">
          <w:pPr>
            <w:jc w:val="center"/>
            <w:rPr>
              <w:rFonts w:ascii="TheMix 7-Bold" w:hAnsi="TheMix 7-Bold"/>
              <w:b/>
              <w:sz w:val="40"/>
            </w:rPr>
          </w:pPr>
        </w:p>
        <w:p w:rsidR="00D140F0" w:rsidRDefault="00D140F0" w:rsidP="00284014">
          <w:pPr>
            <w:jc w:val="center"/>
            <w:rPr>
              <w:rFonts w:ascii="TheMix 5-Regular" w:hAnsi="TheMix 5-Regular"/>
              <w:b/>
              <w:sz w:val="24"/>
              <w:szCs w:val="24"/>
            </w:rPr>
          </w:pPr>
        </w:p>
        <w:p w:rsidR="00012375" w:rsidRPr="00641493" w:rsidRDefault="00012375" w:rsidP="00012375">
          <w:pPr>
            <w:jc w:val="center"/>
            <w:rPr>
              <w:rFonts w:ascii="TheMix 7-Bold" w:hAnsi="TheMix 7-Bold" w:cs="Calibri"/>
              <w:b/>
              <w:sz w:val="26"/>
              <w:szCs w:val="26"/>
            </w:rPr>
          </w:pPr>
          <w:r w:rsidRPr="00641493">
            <w:rPr>
              <w:rFonts w:ascii="TheMix 7-Bold" w:hAnsi="TheMix 7-Bold" w:cs="Calibri"/>
              <w:b/>
              <w:sz w:val="26"/>
              <w:szCs w:val="26"/>
            </w:rPr>
            <w:t xml:space="preserve">Convocatoria </w:t>
          </w:r>
        </w:p>
        <w:p w:rsidR="00012375" w:rsidRDefault="00EE3B07" w:rsidP="00012375">
          <w:pPr>
            <w:jc w:val="center"/>
            <w:rPr>
              <w:rFonts w:ascii="TheMix 5-Regular" w:hAnsi="TheMix 5-Regular"/>
              <w:b/>
              <w:sz w:val="24"/>
              <w:szCs w:val="24"/>
            </w:rPr>
          </w:pPr>
          <w:r>
            <w:rPr>
              <w:rFonts w:ascii="TheMix 7-Bold" w:hAnsi="TheMix 7-Bold" w:cs="Calibri"/>
              <w:b/>
              <w:sz w:val="26"/>
              <w:szCs w:val="26"/>
            </w:rPr>
            <w:t>75 Años Facultad de Ingeniería</w:t>
          </w:r>
        </w:p>
        <w:p w:rsidR="00D140F0" w:rsidRPr="00D140F0" w:rsidRDefault="00D140F0" w:rsidP="00D140F0">
          <w:pPr>
            <w:jc w:val="center"/>
            <w:rPr>
              <w:rFonts w:ascii="TheMix 5-Regular" w:hAnsi="TheMix 5-Regular"/>
              <w:b/>
              <w:sz w:val="26"/>
              <w:szCs w:val="26"/>
            </w:rPr>
          </w:pPr>
        </w:p>
      </w:tc>
    </w:tr>
  </w:tbl>
  <w:p w:rsidR="00D140F0" w:rsidRDefault="00D140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C12"/>
    <w:multiLevelType w:val="multilevel"/>
    <w:tmpl w:val="CD8E5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81B1469"/>
    <w:multiLevelType w:val="hybridMultilevel"/>
    <w:tmpl w:val="767838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C9A"/>
    <w:multiLevelType w:val="hybridMultilevel"/>
    <w:tmpl w:val="E34465A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659"/>
    <w:multiLevelType w:val="hybridMultilevel"/>
    <w:tmpl w:val="0D26C60C"/>
    <w:lvl w:ilvl="0" w:tplc="A47825DE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E5145"/>
    <w:multiLevelType w:val="hybridMultilevel"/>
    <w:tmpl w:val="AA6A19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00F6"/>
    <w:multiLevelType w:val="hybridMultilevel"/>
    <w:tmpl w:val="0D26C60C"/>
    <w:lvl w:ilvl="0" w:tplc="A47825DE">
      <w:start w:val="1"/>
      <w:numFmt w:val="decimal"/>
      <w:lvlText w:val="%1."/>
      <w:lvlJc w:val="left"/>
      <w:pPr>
        <w:ind w:left="501" w:hanging="360"/>
      </w:pPr>
      <w:rPr>
        <w:rFonts w:hint="default"/>
        <w:spacing w:val="0"/>
        <w:position w:val="0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3D18"/>
    <w:multiLevelType w:val="hybridMultilevel"/>
    <w:tmpl w:val="F27409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4841"/>
    <w:multiLevelType w:val="hybridMultilevel"/>
    <w:tmpl w:val="0186B3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6315B"/>
    <w:multiLevelType w:val="multilevel"/>
    <w:tmpl w:val="62886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0647C"/>
    <w:multiLevelType w:val="hybridMultilevel"/>
    <w:tmpl w:val="609E2282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FD27326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00230F0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E5E2D82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22EC3A3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668AA16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F681084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25850E6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1A4E46A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66505D6A"/>
    <w:multiLevelType w:val="hybridMultilevel"/>
    <w:tmpl w:val="1DC205C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213A"/>
    <w:multiLevelType w:val="multilevel"/>
    <w:tmpl w:val="C4101A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" w:hanging="2880"/>
      </w:pPr>
      <w:rPr>
        <w:rFonts w:hint="default"/>
      </w:rPr>
    </w:lvl>
  </w:abstractNum>
  <w:abstractNum w:abstractNumId="16" w15:restartNumberingAfterBreak="0">
    <w:nsid w:val="705C38E2"/>
    <w:multiLevelType w:val="hybridMultilevel"/>
    <w:tmpl w:val="764CA5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E01B8"/>
    <w:multiLevelType w:val="hybridMultilevel"/>
    <w:tmpl w:val="091A8F14"/>
    <w:lvl w:ilvl="0" w:tplc="71FAE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23E7D"/>
    <w:multiLevelType w:val="hybridMultilevel"/>
    <w:tmpl w:val="F2821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73082"/>
    <w:multiLevelType w:val="hybridMultilevel"/>
    <w:tmpl w:val="494430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8"/>
  </w:num>
  <w:num w:numId="10">
    <w:abstractNumId w:val="19"/>
  </w:num>
  <w:num w:numId="11">
    <w:abstractNumId w:val="13"/>
  </w:num>
  <w:num w:numId="12">
    <w:abstractNumId w:val="12"/>
  </w:num>
  <w:num w:numId="13">
    <w:abstractNumId w:val="15"/>
  </w:num>
  <w:num w:numId="14">
    <w:abstractNumId w:val="20"/>
  </w:num>
  <w:num w:numId="15">
    <w:abstractNumId w:val="10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9C"/>
    <w:rsid w:val="00004065"/>
    <w:rsid w:val="000104CD"/>
    <w:rsid w:val="00012375"/>
    <w:rsid w:val="00044274"/>
    <w:rsid w:val="00054D9B"/>
    <w:rsid w:val="00054FAC"/>
    <w:rsid w:val="00075911"/>
    <w:rsid w:val="000B66D8"/>
    <w:rsid w:val="000F386C"/>
    <w:rsid w:val="000F4D97"/>
    <w:rsid w:val="0013326E"/>
    <w:rsid w:val="001A6A7D"/>
    <w:rsid w:val="001D4794"/>
    <w:rsid w:val="001D56DF"/>
    <w:rsid w:val="001F66F3"/>
    <w:rsid w:val="00201D58"/>
    <w:rsid w:val="00203DDB"/>
    <w:rsid w:val="00227445"/>
    <w:rsid w:val="00273C9D"/>
    <w:rsid w:val="00291DD8"/>
    <w:rsid w:val="002B3A47"/>
    <w:rsid w:val="002E73DA"/>
    <w:rsid w:val="003030E2"/>
    <w:rsid w:val="00384C2F"/>
    <w:rsid w:val="003D1AEE"/>
    <w:rsid w:val="003F026B"/>
    <w:rsid w:val="00423506"/>
    <w:rsid w:val="00432D4E"/>
    <w:rsid w:val="004435BB"/>
    <w:rsid w:val="00476CB6"/>
    <w:rsid w:val="00487AD7"/>
    <w:rsid w:val="004952E5"/>
    <w:rsid w:val="004D1C2B"/>
    <w:rsid w:val="004E5397"/>
    <w:rsid w:val="004E60CC"/>
    <w:rsid w:val="00517852"/>
    <w:rsid w:val="005328C4"/>
    <w:rsid w:val="00537771"/>
    <w:rsid w:val="00547C28"/>
    <w:rsid w:val="005600DD"/>
    <w:rsid w:val="00585DC8"/>
    <w:rsid w:val="00597C1D"/>
    <w:rsid w:val="005A0936"/>
    <w:rsid w:val="005A2082"/>
    <w:rsid w:val="005B4EAC"/>
    <w:rsid w:val="005B7BC7"/>
    <w:rsid w:val="005C4ADE"/>
    <w:rsid w:val="00613DBE"/>
    <w:rsid w:val="0062079C"/>
    <w:rsid w:val="006231D9"/>
    <w:rsid w:val="00641443"/>
    <w:rsid w:val="007153C4"/>
    <w:rsid w:val="00740A9C"/>
    <w:rsid w:val="00745D74"/>
    <w:rsid w:val="007D7C2B"/>
    <w:rsid w:val="007E205E"/>
    <w:rsid w:val="007E5A16"/>
    <w:rsid w:val="007E6C53"/>
    <w:rsid w:val="00827719"/>
    <w:rsid w:val="00832FCD"/>
    <w:rsid w:val="00844F3D"/>
    <w:rsid w:val="00850CAA"/>
    <w:rsid w:val="00856B2B"/>
    <w:rsid w:val="00874838"/>
    <w:rsid w:val="008A2842"/>
    <w:rsid w:val="008B2F0C"/>
    <w:rsid w:val="008D65A8"/>
    <w:rsid w:val="008D65F8"/>
    <w:rsid w:val="00902311"/>
    <w:rsid w:val="00905684"/>
    <w:rsid w:val="00951C57"/>
    <w:rsid w:val="00990CC1"/>
    <w:rsid w:val="009A0A4B"/>
    <w:rsid w:val="009A23A2"/>
    <w:rsid w:val="009C6413"/>
    <w:rsid w:val="009D1CF2"/>
    <w:rsid w:val="009D2558"/>
    <w:rsid w:val="00A16C74"/>
    <w:rsid w:val="00A61C10"/>
    <w:rsid w:val="00A72089"/>
    <w:rsid w:val="00AC0AF5"/>
    <w:rsid w:val="00AD03E5"/>
    <w:rsid w:val="00AF36A0"/>
    <w:rsid w:val="00B24A12"/>
    <w:rsid w:val="00C06571"/>
    <w:rsid w:val="00C0724C"/>
    <w:rsid w:val="00C16265"/>
    <w:rsid w:val="00C35B6B"/>
    <w:rsid w:val="00C95B01"/>
    <w:rsid w:val="00CA0A42"/>
    <w:rsid w:val="00CA0E2E"/>
    <w:rsid w:val="00CF3F0C"/>
    <w:rsid w:val="00D140F0"/>
    <w:rsid w:val="00D25AB7"/>
    <w:rsid w:val="00D32A53"/>
    <w:rsid w:val="00D427F2"/>
    <w:rsid w:val="00DD0349"/>
    <w:rsid w:val="00DF1FCB"/>
    <w:rsid w:val="00E073C8"/>
    <w:rsid w:val="00E7108A"/>
    <w:rsid w:val="00E900D2"/>
    <w:rsid w:val="00EA3959"/>
    <w:rsid w:val="00EB295F"/>
    <w:rsid w:val="00EE3B07"/>
    <w:rsid w:val="00EF0B7A"/>
    <w:rsid w:val="00F20743"/>
    <w:rsid w:val="00F5605A"/>
    <w:rsid w:val="00F6683C"/>
    <w:rsid w:val="00F74FB6"/>
    <w:rsid w:val="00F924F4"/>
    <w:rsid w:val="00FA53B7"/>
    <w:rsid w:val="00FA634D"/>
    <w:rsid w:val="00FB4D30"/>
    <w:rsid w:val="00FC2163"/>
    <w:rsid w:val="00FD482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4E682"/>
  <w15:docId w15:val="{4313D784-9316-4EEF-8A1B-6054FD4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311"/>
    <w:rPr>
      <w:lang w:val="es-CO"/>
    </w:rPr>
  </w:style>
  <w:style w:type="paragraph" w:styleId="Ttulo3">
    <w:name w:val="heading 3"/>
    <w:basedOn w:val="Normal"/>
    <w:next w:val="Normal"/>
    <w:link w:val="Ttulo3Car"/>
    <w:qFormat/>
    <w:rsid w:val="00D140F0"/>
    <w:pPr>
      <w:spacing w:before="240" w:after="60"/>
      <w:ind w:left="284" w:hanging="284"/>
      <w:outlineLvl w:val="2"/>
    </w:pPr>
    <w:rPr>
      <w:rFonts w:ascii="Verdana" w:eastAsia="Verdana" w:hAnsi="Verdana" w:cs="Verdana"/>
      <w:b/>
      <w:bCs/>
      <w:color w:val="000000"/>
      <w:sz w:val="26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A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9C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740A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0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D7C2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D140F0"/>
    <w:rPr>
      <w:rFonts w:ascii="Verdana" w:eastAsia="Verdana" w:hAnsi="Verdana" w:cs="Verdana"/>
      <w:b/>
      <w:bCs/>
      <w:color w:val="000000"/>
      <w:sz w:val="26"/>
      <w:szCs w:val="26"/>
      <w:lang w:val="es-CO" w:eastAsia="es-CO"/>
    </w:rPr>
  </w:style>
  <w:style w:type="character" w:styleId="Refdenotaalpie">
    <w:name w:val="footnote reference"/>
    <w:uiPriority w:val="99"/>
    <w:rsid w:val="00D140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140F0"/>
    <w:pPr>
      <w:ind w:left="284" w:hanging="284"/>
    </w:pPr>
    <w:rPr>
      <w:rFonts w:ascii="Verdana" w:eastAsia="Verdana" w:hAnsi="Verdana" w:cs="Verdana"/>
      <w:color w:val="000000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40F0"/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paragraph" w:customStyle="1" w:styleId="Default">
    <w:name w:val="Default"/>
    <w:rsid w:val="00D140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D140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0F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140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F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FB57-138D-47BD-84A0-BDC628E3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Vicerrectoria de Investigación</dc:creator>
  <cp:lastModifiedBy>Luis Fernando Rios Maestre</cp:lastModifiedBy>
  <cp:revision>3</cp:revision>
  <cp:lastPrinted>2014-05-05T15:48:00Z</cp:lastPrinted>
  <dcterms:created xsi:type="dcterms:W3CDTF">2019-01-15T16:17:00Z</dcterms:created>
  <dcterms:modified xsi:type="dcterms:W3CDTF">2019-01-25T15:42:00Z</dcterms:modified>
</cp:coreProperties>
</file>