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Y="-384"/>
        <w:tblW w:w="0" w:type="auto"/>
        <w:tblLook w:val="04A0" w:firstRow="1" w:lastRow="0" w:firstColumn="1" w:lastColumn="0" w:noHBand="0" w:noVBand="1"/>
      </w:tblPr>
      <w:tblGrid>
        <w:gridCol w:w="1551"/>
        <w:gridCol w:w="506"/>
        <w:gridCol w:w="1130"/>
        <w:gridCol w:w="849"/>
        <w:gridCol w:w="558"/>
        <w:gridCol w:w="1922"/>
        <w:gridCol w:w="2312"/>
      </w:tblGrid>
      <w:tr w:rsidR="00F40099" w:rsidTr="00A24683">
        <w:trPr>
          <w:trHeight w:val="699"/>
        </w:trPr>
        <w:tc>
          <w:tcPr>
            <w:tcW w:w="8828" w:type="dxa"/>
            <w:gridSpan w:val="7"/>
            <w:vAlign w:val="center"/>
          </w:tcPr>
          <w:p w:rsidR="00F40099" w:rsidRDefault="00F40099" w:rsidP="00A24683">
            <w:pPr>
              <w:jc w:val="center"/>
              <w:rPr>
                <w:rFonts w:cs="Arial"/>
                <w:b/>
              </w:rPr>
            </w:pPr>
            <w:r w:rsidRPr="00BC3170">
              <w:rPr>
                <w:rFonts w:cs="Arial"/>
                <w:b/>
              </w:rPr>
              <w:t>COMITÉ DE PROGRAMA DEL POSGRADO DE ALERGOLOGIA CLÍICA</w:t>
            </w:r>
          </w:p>
          <w:p w:rsidR="00542C24" w:rsidRPr="00542C24" w:rsidRDefault="00542C24" w:rsidP="00A24683">
            <w:pPr>
              <w:jc w:val="center"/>
              <w:rPr>
                <w:rFonts w:cs="Arial"/>
                <w:b/>
                <w:u w:val="single"/>
              </w:rPr>
            </w:pPr>
            <w:r w:rsidRPr="00542C24">
              <w:rPr>
                <w:rFonts w:cs="Arial"/>
                <w:b/>
                <w:u w:val="single"/>
              </w:rPr>
              <w:t xml:space="preserve">ACTA # </w:t>
            </w:r>
            <w:r w:rsidR="00A5197E">
              <w:rPr>
                <w:rFonts w:cs="Arial"/>
                <w:b/>
                <w:u w:val="single"/>
              </w:rPr>
              <w:t>11</w:t>
            </w:r>
            <w:r w:rsidR="00220250">
              <w:rPr>
                <w:rFonts w:cs="Arial"/>
                <w:b/>
                <w:u w:val="single"/>
              </w:rPr>
              <w:t>4</w:t>
            </w:r>
          </w:p>
        </w:tc>
      </w:tr>
      <w:tr w:rsidR="00F40099" w:rsidTr="00A24683">
        <w:tc>
          <w:tcPr>
            <w:tcW w:w="1551" w:type="dxa"/>
          </w:tcPr>
          <w:p w:rsidR="00F40099" w:rsidRPr="00BC3170" w:rsidRDefault="00F40099" w:rsidP="00A24683">
            <w:pPr>
              <w:rPr>
                <w:rFonts w:cs="Arial"/>
                <w:b/>
              </w:rPr>
            </w:pPr>
            <w:r w:rsidRPr="00BC3170">
              <w:rPr>
                <w:rFonts w:cs="Arial"/>
                <w:b/>
              </w:rPr>
              <w:t xml:space="preserve">Ordinario  </w:t>
            </w:r>
          </w:p>
        </w:tc>
        <w:tc>
          <w:tcPr>
            <w:tcW w:w="506" w:type="dxa"/>
          </w:tcPr>
          <w:p w:rsidR="00F40099" w:rsidRPr="00BC3170" w:rsidRDefault="006A4D52" w:rsidP="00A24683">
            <w:pPr>
              <w:rPr>
                <w:rFonts w:cs="Arial"/>
              </w:rPr>
            </w:pPr>
            <w:r>
              <w:rPr>
                <w:rFonts w:cs="Arial"/>
              </w:rPr>
              <w:t>X</w:t>
            </w:r>
          </w:p>
        </w:tc>
        <w:tc>
          <w:tcPr>
            <w:tcW w:w="1979" w:type="dxa"/>
            <w:gridSpan w:val="2"/>
          </w:tcPr>
          <w:p w:rsidR="00F40099" w:rsidRPr="00BC3170" w:rsidRDefault="00F40099" w:rsidP="00A24683">
            <w:pPr>
              <w:rPr>
                <w:rFonts w:cs="Arial"/>
                <w:b/>
              </w:rPr>
            </w:pPr>
            <w:r w:rsidRPr="00BC3170">
              <w:rPr>
                <w:rFonts w:cs="Arial"/>
                <w:b/>
              </w:rPr>
              <w:t xml:space="preserve">Extraordinario </w:t>
            </w:r>
          </w:p>
        </w:tc>
        <w:tc>
          <w:tcPr>
            <w:tcW w:w="558" w:type="dxa"/>
          </w:tcPr>
          <w:p w:rsidR="00F40099" w:rsidRPr="00BC3170" w:rsidRDefault="00F40099" w:rsidP="00A24683">
            <w:pPr>
              <w:rPr>
                <w:rFonts w:cs="Arial"/>
              </w:rPr>
            </w:pPr>
          </w:p>
        </w:tc>
        <w:tc>
          <w:tcPr>
            <w:tcW w:w="4234" w:type="dxa"/>
            <w:gridSpan w:val="2"/>
          </w:tcPr>
          <w:p w:rsidR="00F40099" w:rsidRPr="00BC3170" w:rsidRDefault="00F40099" w:rsidP="00A24683">
            <w:pPr>
              <w:rPr>
                <w:rFonts w:cs="Arial"/>
                <w:b/>
              </w:rPr>
            </w:pPr>
            <w:r w:rsidRPr="00BC3170">
              <w:rPr>
                <w:rFonts w:cs="Arial"/>
                <w:b/>
              </w:rPr>
              <w:t xml:space="preserve">FECHA: </w:t>
            </w:r>
            <w:r w:rsidR="00220250">
              <w:rPr>
                <w:rFonts w:cs="Arial"/>
              </w:rPr>
              <w:t>Febrero 16</w:t>
            </w:r>
            <w:r w:rsidR="0057370C">
              <w:rPr>
                <w:rFonts w:cs="Arial"/>
              </w:rPr>
              <w:t xml:space="preserve"> de 201</w:t>
            </w:r>
            <w:r w:rsidR="00220250">
              <w:rPr>
                <w:rFonts w:cs="Arial"/>
              </w:rPr>
              <w:t>7</w:t>
            </w:r>
          </w:p>
        </w:tc>
      </w:tr>
      <w:tr w:rsidR="00BC3170" w:rsidTr="00A24683">
        <w:tc>
          <w:tcPr>
            <w:tcW w:w="8828" w:type="dxa"/>
            <w:gridSpan w:val="7"/>
          </w:tcPr>
          <w:p w:rsidR="00BC3170" w:rsidRPr="00BC3170" w:rsidRDefault="00BC3170" w:rsidP="00A24683">
            <w:pPr>
              <w:jc w:val="center"/>
              <w:rPr>
                <w:rFonts w:cs="Arial"/>
                <w:b/>
              </w:rPr>
            </w:pPr>
            <w:r w:rsidRPr="00BC3170">
              <w:rPr>
                <w:rFonts w:cs="Arial"/>
                <w:b/>
              </w:rPr>
              <w:t>ASISTENTES</w:t>
            </w:r>
          </w:p>
        </w:tc>
      </w:tr>
      <w:tr w:rsidR="00BC3170" w:rsidTr="00A24683">
        <w:tc>
          <w:tcPr>
            <w:tcW w:w="3187" w:type="dxa"/>
            <w:gridSpan w:val="3"/>
          </w:tcPr>
          <w:p w:rsidR="00BC3170" w:rsidRPr="00BC3170" w:rsidRDefault="00BC3170" w:rsidP="00A24683">
            <w:pPr>
              <w:jc w:val="center"/>
              <w:rPr>
                <w:rFonts w:cs="Arial"/>
                <w:b/>
              </w:rPr>
            </w:pPr>
            <w:r w:rsidRPr="00BC3170">
              <w:rPr>
                <w:rFonts w:cs="Arial"/>
                <w:b/>
              </w:rPr>
              <w:t>NOMBRE</w:t>
            </w:r>
          </w:p>
        </w:tc>
        <w:tc>
          <w:tcPr>
            <w:tcW w:w="3329" w:type="dxa"/>
            <w:gridSpan w:val="3"/>
          </w:tcPr>
          <w:p w:rsidR="00BC3170" w:rsidRPr="00BC3170" w:rsidRDefault="00BC3170" w:rsidP="00A24683">
            <w:pPr>
              <w:jc w:val="center"/>
              <w:rPr>
                <w:rFonts w:cs="Arial"/>
                <w:b/>
              </w:rPr>
            </w:pPr>
            <w:r w:rsidRPr="00BC3170">
              <w:rPr>
                <w:rFonts w:cs="Arial"/>
                <w:b/>
              </w:rPr>
              <w:t>CARGO</w:t>
            </w:r>
          </w:p>
        </w:tc>
        <w:tc>
          <w:tcPr>
            <w:tcW w:w="2312" w:type="dxa"/>
          </w:tcPr>
          <w:p w:rsidR="00BC3170" w:rsidRPr="00BC3170" w:rsidRDefault="00BC3170" w:rsidP="00A24683">
            <w:pPr>
              <w:jc w:val="center"/>
              <w:rPr>
                <w:rFonts w:ascii="Arial" w:hAnsi="Arial" w:cs="Arial"/>
                <w:b/>
                <w:sz w:val="24"/>
                <w:szCs w:val="24"/>
              </w:rPr>
            </w:pPr>
            <w:r w:rsidRPr="00BC3170">
              <w:rPr>
                <w:rFonts w:ascii="Arial" w:hAnsi="Arial" w:cs="Arial"/>
                <w:b/>
                <w:sz w:val="24"/>
                <w:szCs w:val="24"/>
              </w:rPr>
              <w:t>FIRMA</w:t>
            </w:r>
          </w:p>
        </w:tc>
      </w:tr>
      <w:tr w:rsidR="00BC3170" w:rsidTr="00A24683">
        <w:trPr>
          <w:trHeight w:val="276"/>
        </w:trPr>
        <w:tc>
          <w:tcPr>
            <w:tcW w:w="3187" w:type="dxa"/>
            <w:gridSpan w:val="3"/>
          </w:tcPr>
          <w:p w:rsidR="00BC3170" w:rsidRPr="00BC3170" w:rsidRDefault="006A4D52" w:rsidP="00A24683">
            <w:pPr>
              <w:rPr>
                <w:rFonts w:cs="Arial"/>
              </w:rPr>
            </w:pPr>
            <w:r>
              <w:rPr>
                <w:rFonts w:cs="Arial"/>
              </w:rPr>
              <w:t>Dr. Ricardo Cardona V.</w:t>
            </w:r>
          </w:p>
        </w:tc>
        <w:tc>
          <w:tcPr>
            <w:tcW w:w="3329" w:type="dxa"/>
            <w:gridSpan w:val="3"/>
          </w:tcPr>
          <w:p w:rsidR="00BC3170" w:rsidRPr="00BC3170" w:rsidRDefault="00BC3170" w:rsidP="00A24683">
            <w:pPr>
              <w:rPr>
                <w:rFonts w:cs="Arial"/>
              </w:rPr>
            </w:pPr>
            <w:r w:rsidRPr="00BC3170">
              <w:rPr>
                <w:rFonts w:cs="Arial"/>
              </w:rPr>
              <w:t xml:space="preserve">Coordinador </w:t>
            </w:r>
            <w:r w:rsidR="008A207C">
              <w:rPr>
                <w:rFonts w:cs="Arial"/>
              </w:rPr>
              <w:t>P</w:t>
            </w:r>
            <w:r w:rsidRPr="00BC3170">
              <w:rPr>
                <w:rFonts w:cs="Arial"/>
              </w:rPr>
              <w:t xml:space="preserve">osgrado </w:t>
            </w:r>
          </w:p>
        </w:tc>
        <w:tc>
          <w:tcPr>
            <w:tcW w:w="2312" w:type="dxa"/>
          </w:tcPr>
          <w:p w:rsidR="00BC3170" w:rsidRDefault="00BC3170" w:rsidP="00A24683">
            <w:pPr>
              <w:rPr>
                <w:rFonts w:ascii="Arial" w:hAnsi="Arial" w:cs="Arial"/>
                <w:sz w:val="24"/>
                <w:szCs w:val="24"/>
              </w:rPr>
            </w:pPr>
          </w:p>
        </w:tc>
      </w:tr>
      <w:tr w:rsidR="00BC3170" w:rsidTr="00A24683">
        <w:trPr>
          <w:trHeight w:val="280"/>
        </w:trPr>
        <w:tc>
          <w:tcPr>
            <w:tcW w:w="3187" w:type="dxa"/>
            <w:gridSpan w:val="3"/>
          </w:tcPr>
          <w:p w:rsidR="00BC3170" w:rsidRPr="00BC3170" w:rsidRDefault="00475BED" w:rsidP="00A24683">
            <w:pPr>
              <w:rPr>
                <w:rFonts w:cs="Arial"/>
              </w:rPr>
            </w:pPr>
            <w:r>
              <w:rPr>
                <w:rFonts w:cs="Arial"/>
              </w:rPr>
              <w:t>Dr. Jorge Mario Sánchez C</w:t>
            </w:r>
            <w:r w:rsidR="00220250">
              <w:rPr>
                <w:rFonts w:cs="Arial"/>
              </w:rPr>
              <w:t>.</w:t>
            </w:r>
          </w:p>
        </w:tc>
        <w:tc>
          <w:tcPr>
            <w:tcW w:w="3329" w:type="dxa"/>
            <w:gridSpan w:val="3"/>
          </w:tcPr>
          <w:p w:rsidR="00BC3170" w:rsidRPr="00BC3170" w:rsidRDefault="00475BED" w:rsidP="00A24683">
            <w:pPr>
              <w:rPr>
                <w:rFonts w:cs="Arial"/>
              </w:rPr>
            </w:pPr>
            <w:r>
              <w:rPr>
                <w:rFonts w:cs="Arial"/>
              </w:rPr>
              <w:t>Representante de los docentes</w:t>
            </w:r>
          </w:p>
        </w:tc>
        <w:tc>
          <w:tcPr>
            <w:tcW w:w="2312" w:type="dxa"/>
          </w:tcPr>
          <w:p w:rsidR="00BC3170" w:rsidRDefault="00BC3170" w:rsidP="00A24683">
            <w:pPr>
              <w:rPr>
                <w:rFonts w:ascii="Arial" w:hAnsi="Arial" w:cs="Arial"/>
                <w:sz w:val="24"/>
                <w:szCs w:val="24"/>
              </w:rPr>
            </w:pPr>
          </w:p>
        </w:tc>
      </w:tr>
      <w:tr w:rsidR="00BC3170" w:rsidTr="00A24683">
        <w:trPr>
          <w:trHeight w:val="269"/>
        </w:trPr>
        <w:tc>
          <w:tcPr>
            <w:tcW w:w="3187" w:type="dxa"/>
            <w:gridSpan w:val="3"/>
          </w:tcPr>
          <w:p w:rsidR="00BC3170" w:rsidRPr="00BC3170" w:rsidRDefault="00475BED" w:rsidP="00A24683">
            <w:pPr>
              <w:rPr>
                <w:rFonts w:cs="Arial"/>
              </w:rPr>
            </w:pPr>
            <w:r>
              <w:rPr>
                <w:rFonts w:cs="Arial"/>
              </w:rPr>
              <w:t>Dra. Carolina Gallego Y.</w:t>
            </w:r>
          </w:p>
        </w:tc>
        <w:tc>
          <w:tcPr>
            <w:tcW w:w="3329" w:type="dxa"/>
            <w:gridSpan w:val="3"/>
          </w:tcPr>
          <w:p w:rsidR="00BC3170" w:rsidRPr="00BC3170" w:rsidRDefault="00475BED" w:rsidP="00A24683">
            <w:pPr>
              <w:rPr>
                <w:rFonts w:cs="Arial"/>
              </w:rPr>
            </w:pPr>
            <w:r>
              <w:rPr>
                <w:rFonts w:cs="Arial"/>
              </w:rPr>
              <w:t xml:space="preserve">Representante de los estudiantes </w:t>
            </w:r>
          </w:p>
        </w:tc>
        <w:tc>
          <w:tcPr>
            <w:tcW w:w="2312" w:type="dxa"/>
          </w:tcPr>
          <w:p w:rsidR="00BC3170" w:rsidRDefault="00BC3170" w:rsidP="00A24683">
            <w:pPr>
              <w:rPr>
                <w:rFonts w:ascii="Arial" w:hAnsi="Arial" w:cs="Arial"/>
                <w:sz w:val="24"/>
                <w:szCs w:val="24"/>
              </w:rPr>
            </w:pPr>
          </w:p>
        </w:tc>
      </w:tr>
      <w:tr w:rsidR="00475BED" w:rsidTr="00A24683">
        <w:trPr>
          <w:trHeight w:val="273"/>
        </w:trPr>
        <w:tc>
          <w:tcPr>
            <w:tcW w:w="8828" w:type="dxa"/>
            <w:gridSpan w:val="7"/>
          </w:tcPr>
          <w:p w:rsidR="00475BED" w:rsidRPr="00475BED" w:rsidRDefault="00475BED" w:rsidP="00A24683">
            <w:pPr>
              <w:jc w:val="center"/>
              <w:rPr>
                <w:rFonts w:cs="Arial"/>
                <w:b/>
              </w:rPr>
            </w:pPr>
            <w:r w:rsidRPr="00475BED">
              <w:rPr>
                <w:rFonts w:cs="Arial"/>
                <w:b/>
              </w:rPr>
              <w:t>INVITADOS</w:t>
            </w:r>
          </w:p>
        </w:tc>
      </w:tr>
      <w:tr w:rsidR="00475BED" w:rsidTr="00A24683">
        <w:trPr>
          <w:trHeight w:val="277"/>
        </w:trPr>
        <w:tc>
          <w:tcPr>
            <w:tcW w:w="3187" w:type="dxa"/>
            <w:gridSpan w:val="3"/>
          </w:tcPr>
          <w:p w:rsidR="00475BED" w:rsidRDefault="00475BED" w:rsidP="00A24683">
            <w:pPr>
              <w:rPr>
                <w:rFonts w:cs="Arial"/>
              </w:rPr>
            </w:pPr>
            <w:r>
              <w:rPr>
                <w:rFonts w:cs="Arial"/>
              </w:rPr>
              <w:t xml:space="preserve"> Manuela Tejada G.</w:t>
            </w:r>
          </w:p>
        </w:tc>
        <w:tc>
          <w:tcPr>
            <w:tcW w:w="3329" w:type="dxa"/>
            <w:gridSpan w:val="3"/>
          </w:tcPr>
          <w:p w:rsidR="00475BED" w:rsidRDefault="00475BED" w:rsidP="00A24683">
            <w:pPr>
              <w:rPr>
                <w:rFonts w:cs="Arial"/>
              </w:rPr>
            </w:pPr>
            <w:r>
              <w:rPr>
                <w:rFonts w:cs="Arial"/>
              </w:rPr>
              <w:t>Investigador Grupo GACE</w:t>
            </w:r>
          </w:p>
        </w:tc>
        <w:tc>
          <w:tcPr>
            <w:tcW w:w="2312" w:type="dxa"/>
          </w:tcPr>
          <w:p w:rsidR="00475BED" w:rsidRDefault="00475BED" w:rsidP="00A24683">
            <w:pPr>
              <w:rPr>
                <w:rFonts w:cs="Arial"/>
              </w:rPr>
            </w:pPr>
          </w:p>
        </w:tc>
      </w:tr>
      <w:tr w:rsidR="00475BED" w:rsidTr="00A24683">
        <w:trPr>
          <w:trHeight w:val="267"/>
        </w:trPr>
        <w:tc>
          <w:tcPr>
            <w:tcW w:w="3187" w:type="dxa"/>
            <w:gridSpan w:val="3"/>
          </w:tcPr>
          <w:p w:rsidR="00475BED" w:rsidRDefault="00475BED" w:rsidP="00A24683">
            <w:pPr>
              <w:rPr>
                <w:rFonts w:cs="Arial"/>
              </w:rPr>
            </w:pPr>
            <w:r>
              <w:rPr>
                <w:rFonts w:cs="Arial"/>
              </w:rPr>
              <w:t>Víctor Daniel Calvo B</w:t>
            </w:r>
          </w:p>
        </w:tc>
        <w:tc>
          <w:tcPr>
            <w:tcW w:w="3329" w:type="dxa"/>
            <w:gridSpan w:val="3"/>
          </w:tcPr>
          <w:p w:rsidR="00475BED" w:rsidRDefault="00475BED" w:rsidP="00A24683">
            <w:pPr>
              <w:rPr>
                <w:rFonts w:cs="Arial"/>
              </w:rPr>
            </w:pPr>
            <w:r>
              <w:rPr>
                <w:rFonts w:cs="Arial"/>
              </w:rPr>
              <w:t>Investigador Grupo GACE</w:t>
            </w:r>
          </w:p>
        </w:tc>
        <w:tc>
          <w:tcPr>
            <w:tcW w:w="2312" w:type="dxa"/>
          </w:tcPr>
          <w:p w:rsidR="00475BED" w:rsidRDefault="00475BED" w:rsidP="00A24683">
            <w:pPr>
              <w:rPr>
                <w:rFonts w:cs="Arial"/>
              </w:rPr>
            </w:pPr>
          </w:p>
        </w:tc>
      </w:tr>
      <w:tr w:rsidR="00475BED" w:rsidTr="00A24683">
        <w:trPr>
          <w:trHeight w:val="129"/>
        </w:trPr>
        <w:tc>
          <w:tcPr>
            <w:tcW w:w="3187" w:type="dxa"/>
            <w:gridSpan w:val="3"/>
          </w:tcPr>
          <w:p w:rsidR="00475BED" w:rsidRDefault="00475BED" w:rsidP="00A24683">
            <w:pPr>
              <w:rPr>
                <w:rFonts w:cs="Arial"/>
              </w:rPr>
            </w:pPr>
            <w:r>
              <w:rPr>
                <w:rFonts w:cs="Arial"/>
              </w:rPr>
              <w:t xml:space="preserve">Ana María Restrepo </w:t>
            </w:r>
          </w:p>
        </w:tc>
        <w:tc>
          <w:tcPr>
            <w:tcW w:w="3329" w:type="dxa"/>
            <w:gridSpan w:val="3"/>
          </w:tcPr>
          <w:p w:rsidR="00475BED" w:rsidRDefault="00475BED" w:rsidP="00A24683">
            <w:pPr>
              <w:rPr>
                <w:rFonts w:cs="Arial"/>
              </w:rPr>
            </w:pPr>
            <w:r>
              <w:rPr>
                <w:rFonts w:cs="Arial"/>
              </w:rPr>
              <w:t xml:space="preserve">Auxiliar Administrativa </w:t>
            </w:r>
          </w:p>
        </w:tc>
        <w:tc>
          <w:tcPr>
            <w:tcW w:w="2312" w:type="dxa"/>
          </w:tcPr>
          <w:p w:rsidR="00475BED" w:rsidRDefault="00475BED" w:rsidP="00A24683">
            <w:pPr>
              <w:rPr>
                <w:rFonts w:cs="Arial"/>
              </w:rPr>
            </w:pPr>
          </w:p>
        </w:tc>
      </w:tr>
    </w:tbl>
    <w:p w:rsidR="00123603" w:rsidRPr="00A24683" w:rsidRDefault="00123603" w:rsidP="00A24683">
      <w:pPr>
        <w:spacing w:after="0"/>
        <w:rPr>
          <w:rFonts w:cs="Arial"/>
        </w:rPr>
      </w:pPr>
    </w:p>
    <w:tbl>
      <w:tblPr>
        <w:tblStyle w:val="Tablaconcuadrcula"/>
        <w:tblW w:w="0" w:type="auto"/>
        <w:tblLook w:val="04A0" w:firstRow="1" w:lastRow="0" w:firstColumn="1" w:lastColumn="0" w:noHBand="0" w:noVBand="1"/>
      </w:tblPr>
      <w:tblGrid>
        <w:gridCol w:w="8828"/>
      </w:tblGrid>
      <w:tr w:rsidR="00233560" w:rsidTr="00067585">
        <w:tc>
          <w:tcPr>
            <w:tcW w:w="8978" w:type="dxa"/>
          </w:tcPr>
          <w:p w:rsidR="00233560" w:rsidRPr="00BC3170" w:rsidRDefault="00233560" w:rsidP="00A92070">
            <w:pPr>
              <w:jc w:val="center"/>
              <w:rPr>
                <w:rFonts w:cs="Arial"/>
                <w:b/>
              </w:rPr>
            </w:pPr>
            <w:r>
              <w:rPr>
                <w:rFonts w:cs="Arial"/>
                <w:b/>
              </w:rPr>
              <w:t>DESARROLLO DE LOS TEMAS:</w:t>
            </w:r>
          </w:p>
        </w:tc>
      </w:tr>
    </w:tbl>
    <w:p w:rsidR="00AC07F2" w:rsidRDefault="00906251" w:rsidP="00A24683">
      <w:pPr>
        <w:pStyle w:val="Prrafodelista"/>
        <w:numPr>
          <w:ilvl w:val="0"/>
          <w:numId w:val="4"/>
        </w:numPr>
        <w:jc w:val="both"/>
        <w:rPr>
          <w:rFonts w:cs="Arial"/>
        </w:rPr>
      </w:pPr>
      <w:r>
        <w:rPr>
          <w:rFonts w:cs="Arial"/>
        </w:rPr>
        <w:t xml:space="preserve">Asuntos docentes: </w:t>
      </w:r>
    </w:p>
    <w:p w:rsidR="005244A8" w:rsidRDefault="009A1FFF" w:rsidP="00A24683">
      <w:pPr>
        <w:pStyle w:val="Prrafodelista"/>
        <w:numPr>
          <w:ilvl w:val="0"/>
          <w:numId w:val="19"/>
        </w:numPr>
        <w:ind w:left="426"/>
        <w:jc w:val="both"/>
        <w:rPr>
          <w:rFonts w:cs="Arial"/>
        </w:rPr>
      </w:pPr>
      <w:r>
        <w:rPr>
          <w:rFonts w:cs="Arial"/>
        </w:rPr>
        <w:t xml:space="preserve">Se solicitará a la </w:t>
      </w:r>
      <w:proofErr w:type="spellStart"/>
      <w:r>
        <w:rPr>
          <w:rFonts w:cs="Arial"/>
        </w:rPr>
        <w:t>vicedecanatura</w:t>
      </w:r>
      <w:proofErr w:type="spellEnd"/>
      <w:r>
        <w:rPr>
          <w:rFonts w:cs="Arial"/>
        </w:rPr>
        <w:t xml:space="preserve">  horas cátedra para las doctoras Iris Castelblanco y Ana Milena Acevedo </w:t>
      </w:r>
    </w:p>
    <w:p w:rsidR="001A53BE" w:rsidRDefault="001A53BE" w:rsidP="00A24683">
      <w:pPr>
        <w:pStyle w:val="Prrafodelista"/>
        <w:numPr>
          <w:ilvl w:val="0"/>
          <w:numId w:val="4"/>
        </w:numPr>
        <w:jc w:val="both"/>
        <w:rPr>
          <w:rFonts w:cs="Arial"/>
        </w:rPr>
      </w:pPr>
      <w:r>
        <w:rPr>
          <w:rFonts w:cs="Arial"/>
        </w:rPr>
        <w:t xml:space="preserve">Asuntos </w:t>
      </w:r>
      <w:r w:rsidR="0033446F">
        <w:rPr>
          <w:rFonts w:cs="Arial"/>
        </w:rPr>
        <w:t>estudiantes:</w:t>
      </w:r>
    </w:p>
    <w:p w:rsidR="00384DFE" w:rsidRDefault="00220250" w:rsidP="00A24683">
      <w:pPr>
        <w:pStyle w:val="Prrafodelista"/>
        <w:numPr>
          <w:ilvl w:val="0"/>
          <w:numId w:val="17"/>
        </w:numPr>
        <w:ind w:left="426" w:hanging="426"/>
        <w:jc w:val="both"/>
        <w:rPr>
          <w:rFonts w:cs="Arial"/>
        </w:rPr>
      </w:pPr>
      <w:r>
        <w:rPr>
          <w:rFonts w:cs="Arial"/>
        </w:rPr>
        <w:t xml:space="preserve">El Comité del Programa aprueba la solicitud de rotación del Dr. Juan Felipe López Crespo de la Universidad de Cartagena, para estar en el servicio por dos meses, del 01 de septiembre al 31 de octubre del año 2017. </w:t>
      </w:r>
    </w:p>
    <w:p w:rsidR="00220250" w:rsidRDefault="00A24683" w:rsidP="00A24683">
      <w:pPr>
        <w:pStyle w:val="Prrafodelista"/>
        <w:numPr>
          <w:ilvl w:val="0"/>
          <w:numId w:val="17"/>
        </w:numPr>
        <w:ind w:left="426" w:hanging="426"/>
        <w:jc w:val="both"/>
        <w:rPr>
          <w:rFonts w:cs="Arial"/>
        </w:rPr>
      </w:pPr>
      <w:r>
        <w:rPr>
          <w:rFonts w:cs="Arial"/>
        </w:rPr>
        <w:t>E</w:t>
      </w:r>
      <w:r w:rsidR="00F35C50">
        <w:rPr>
          <w:rFonts w:cs="Arial"/>
        </w:rPr>
        <w:t>l comité aprueba</w:t>
      </w:r>
      <w:r w:rsidR="00E445F7">
        <w:rPr>
          <w:rFonts w:cs="Arial"/>
        </w:rPr>
        <w:t xml:space="preserve"> las modificaciones</w:t>
      </w:r>
      <w:r>
        <w:rPr>
          <w:rFonts w:cs="Arial"/>
        </w:rPr>
        <w:t xml:space="preserve"> en las rotaciones del </w:t>
      </w:r>
      <w:proofErr w:type="spellStart"/>
      <w:r>
        <w:rPr>
          <w:rFonts w:cs="Arial"/>
        </w:rPr>
        <w:t>Dr</w:t>
      </w:r>
      <w:proofErr w:type="spellEnd"/>
      <w:r>
        <w:rPr>
          <w:rFonts w:cs="Arial"/>
        </w:rPr>
        <w:t xml:space="preserve"> Jaime Ocampo,</w:t>
      </w:r>
      <w:r w:rsidR="00E445F7">
        <w:rPr>
          <w:rFonts w:cs="Arial"/>
        </w:rPr>
        <w:t xml:space="preserve"> </w:t>
      </w:r>
      <w:r>
        <w:rPr>
          <w:rFonts w:cs="Arial"/>
        </w:rPr>
        <w:t xml:space="preserve">así: </w:t>
      </w:r>
      <w:r w:rsidR="00F35C50">
        <w:rPr>
          <w:rFonts w:cs="Arial"/>
        </w:rPr>
        <w:t xml:space="preserve">Fundación Santa Fe en el mes de </w:t>
      </w:r>
      <w:r w:rsidR="00E958D8">
        <w:rPr>
          <w:rFonts w:cs="Arial"/>
        </w:rPr>
        <w:t>ab</w:t>
      </w:r>
      <w:r w:rsidR="00F35C50">
        <w:rPr>
          <w:rFonts w:cs="Arial"/>
        </w:rPr>
        <w:t>r</w:t>
      </w:r>
      <w:r w:rsidR="00E958D8">
        <w:rPr>
          <w:rFonts w:cs="Arial"/>
        </w:rPr>
        <w:t>i</w:t>
      </w:r>
      <w:r w:rsidR="00F35C50">
        <w:rPr>
          <w:rFonts w:cs="Arial"/>
        </w:rPr>
        <w:t>l</w:t>
      </w:r>
      <w:r w:rsidR="00E958D8">
        <w:rPr>
          <w:rFonts w:cs="Arial"/>
        </w:rPr>
        <w:t xml:space="preserve">; y en la Clínica </w:t>
      </w:r>
      <w:proofErr w:type="spellStart"/>
      <w:r w:rsidR="00E958D8">
        <w:rPr>
          <w:rFonts w:cs="Arial"/>
        </w:rPr>
        <w:t>Cayre</w:t>
      </w:r>
      <w:proofErr w:type="spellEnd"/>
      <w:r w:rsidR="00E958D8">
        <w:rPr>
          <w:rFonts w:cs="Arial"/>
        </w:rPr>
        <w:t xml:space="preserve">, en </w:t>
      </w:r>
      <w:r w:rsidR="00F35C50">
        <w:rPr>
          <w:rFonts w:cs="Arial"/>
        </w:rPr>
        <w:t xml:space="preserve">los meses de mayo y junio de 2017 </w:t>
      </w:r>
    </w:p>
    <w:p w:rsidR="001A53BE" w:rsidRDefault="00CC424E" w:rsidP="00A24683">
      <w:pPr>
        <w:pStyle w:val="Prrafodelista"/>
        <w:numPr>
          <w:ilvl w:val="0"/>
          <w:numId w:val="4"/>
        </w:numPr>
        <w:spacing w:after="0"/>
        <w:jc w:val="both"/>
        <w:rPr>
          <w:rFonts w:cs="Arial"/>
        </w:rPr>
      </w:pPr>
      <w:r>
        <w:rPr>
          <w:rFonts w:cs="Arial"/>
        </w:rPr>
        <w:t>T</w:t>
      </w:r>
      <w:r w:rsidR="0099532C">
        <w:rPr>
          <w:rFonts w:cs="Arial"/>
        </w:rPr>
        <w:t xml:space="preserve">emas Varios: </w:t>
      </w:r>
    </w:p>
    <w:p w:rsidR="00CC424E" w:rsidRDefault="00DF5537" w:rsidP="000E6C10">
      <w:pPr>
        <w:pStyle w:val="Prrafodelista"/>
        <w:numPr>
          <w:ilvl w:val="0"/>
          <w:numId w:val="20"/>
        </w:numPr>
        <w:spacing w:after="0"/>
        <w:ind w:left="426" w:hanging="426"/>
        <w:jc w:val="both"/>
        <w:rPr>
          <w:rFonts w:cs="Arial"/>
        </w:rPr>
      </w:pPr>
      <w:r w:rsidRPr="00CC424E">
        <w:rPr>
          <w:rFonts w:cs="Arial"/>
        </w:rPr>
        <w:t xml:space="preserve"> </w:t>
      </w:r>
      <w:r w:rsidR="00CC424E" w:rsidRPr="00CC424E">
        <w:rPr>
          <w:rFonts w:cs="Arial"/>
        </w:rPr>
        <w:t>En d</w:t>
      </w:r>
      <w:r w:rsidRPr="00CC424E">
        <w:rPr>
          <w:rFonts w:cs="Arial"/>
        </w:rPr>
        <w:t xml:space="preserve">iciembre del año 2016, el grupo recibió por parte de la WAO el reconocimiento como </w:t>
      </w:r>
      <w:r w:rsidRPr="00CC424E">
        <w:rPr>
          <w:rFonts w:cs="Arial"/>
          <w:i/>
        </w:rPr>
        <w:t>centro de Excelencia en Alergias</w:t>
      </w:r>
      <w:r w:rsidRPr="00CC424E">
        <w:rPr>
          <w:rFonts w:cs="Arial"/>
        </w:rPr>
        <w:t xml:space="preserve">, </w:t>
      </w:r>
    </w:p>
    <w:p w:rsidR="00613D2C" w:rsidRPr="00CC424E" w:rsidRDefault="00613D2C" w:rsidP="000E6C10">
      <w:pPr>
        <w:pStyle w:val="Prrafodelista"/>
        <w:numPr>
          <w:ilvl w:val="0"/>
          <w:numId w:val="20"/>
        </w:numPr>
        <w:spacing w:after="0"/>
        <w:ind w:left="426" w:hanging="426"/>
        <w:jc w:val="both"/>
        <w:rPr>
          <w:rFonts w:cs="Arial"/>
        </w:rPr>
      </w:pPr>
      <w:r w:rsidRPr="00CC424E">
        <w:rPr>
          <w:rFonts w:cs="Arial"/>
        </w:rPr>
        <w:t>Otro objeti</w:t>
      </w:r>
      <w:r w:rsidR="008F1362">
        <w:rPr>
          <w:rFonts w:cs="Arial"/>
        </w:rPr>
        <w:t>vo que se tiene a corto plazo es</w:t>
      </w:r>
      <w:r w:rsidRPr="00CC424E">
        <w:rPr>
          <w:rFonts w:cs="Arial"/>
        </w:rPr>
        <w:t xml:space="preserve"> lograr el reconocimie</w:t>
      </w:r>
      <w:r w:rsidR="00CC424E">
        <w:rPr>
          <w:rFonts w:cs="Arial"/>
        </w:rPr>
        <w:t xml:space="preserve">nto como Centro de </w:t>
      </w:r>
      <w:r w:rsidRPr="00CC424E">
        <w:rPr>
          <w:rFonts w:cs="Arial"/>
        </w:rPr>
        <w:t xml:space="preserve">Excelencia en Urticaria, </w:t>
      </w:r>
    </w:p>
    <w:p w:rsidR="00613D2C" w:rsidRPr="00A24683" w:rsidRDefault="00613D2C" w:rsidP="00A24683">
      <w:pPr>
        <w:pStyle w:val="Prrafodelista"/>
        <w:numPr>
          <w:ilvl w:val="0"/>
          <w:numId w:val="20"/>
        </w:numPr>
        <w:spacing w:after="0"/>
        <w:ind w:left="426" w:hanging="426"/>
        <w:jc w:val="both"/>
        <w:rPr>
          <w:rFonts w:cs="Arial"/>
        </w:rPr>
      </w:pPr>
      <w:r w:rsidRPr="00A24683">
        <w:rPr>
          <w:rFonts w:cs="Arial"/>
        </w:rPr>
        <w:t>Los servicios de Alergología no están incluidos en la página Web de la IPS, se elevará la solicitud de incluir</w:t>
      </w:r>
      <w:r w:rsidR="00A24683" w:rsidRPr="00A24683">
        <w:rPr>
          <w:rFonts w:cs="Arial"/>
        </w:rPr>
        <w:t>los</w:t>
      </w:r>
      <w:r w:rsidRPr="00A24683">
        <w:rPr>
          <w:rFonts w:cs="Arial"/>
        </w:rPr>
        <w:t xml:space="preserve"> </w:t>
      </w:r>
    </w:p>
    <w:tbl>
      <w:tblPr>
        <w:tblStyle w:val="Tablaconcuadrcula"/>
        <w:tblW w:w="9464" w:type="dxa"/>
        <w:tblLayout w:type="fixed"/>
        <w:tblLook w:val="04A0" w:firstRow="1" w:lastRow="0" w:firstColumn="1" w:lastColumn="0" w:noHBand="0" w:noVBand="1"/>
      </w:tblPr>
      <w:tblGrid>
        <w:gridCol w:w="534"/>
        <w:gridCol w:w="2722"/>
        <w:gridCol w:w="1842"/>
        <w:gridCol w:w="1531"/>
        <w:gridCol w:w="454"/>
        <w:gridCol w:w="1105"/>
        <w:gridCol w:w="1276"/>
      </w:tblGrid>
      <w:tr w:rsidR="00233560" w:rsidTr="00233560">
        <w:trPr>
          <w:trHeight w:val="443"/>
        </w:trPr>
        <w:tc>
          <w:tcPr>
            <w:tcW w:w="9464" w:type="dxa"/>
            <w:gridSpan w:val="7"/>
            <w:vAlign w:val="center"/>
          </w:tcPr>
          <w:p w:rsidR="00233560" w:rsidRPr="00BC3170" w:rsidRDefault="00233560" w:rsidP="00233560">
            <w:pPr>
              <w:jc w:val="center"/>
              <w:rPr>
                <w:rFonts w:cs="Arial"/>
                <w:b/>
              </w:rPr>
            </w:pPr>
            <w:r>
              <w:rPr>
                <w:rFonts w:cs="Arial"/>
                <w:b/>
              </w:rPr>
              <w:t>COMPROMISOS DE LA REUNION</w:t>
            </w:r>
          </w:p>
        </w:tc>
      </w:tr>
      <w:tr w:rsidR="00233560" w:rsidTr="00AB0401">
        <w:tc>
          <w:tcPr>
            <w:tcW w:w="534" w:type="dxa"/>
            <w:vAlign w:val="center"/>
          </w:tcPr>
          <w:p w:rsidR="00233560" w:rsidRPr="00233560" w:rsidRDefault="00233560" w:rsidP="00233560">
            <w:pPr>
              <w:jc w:val="center"/>
              <w:rPr>
                <w:rFonts w:cs="Arial"/>
                <w:b/>
              </w:rPr>
            </w:pPr>
            <w:r w:rsidRPr="00233560">
              <w:rPr>
                <w:rFonts w:cs="Arial"/>
                <w:b/>
              </w:rPr>
              <w:t>#</w:t>
            </w:r>
          </w:p>
        </w:tc>
        <w:tc>
          <w:tcPr>
            <w:tcW w:w="4564" w:type="dxa"/>
            <w:gridSpan w:val="2"/>
            <w:vAlign w:val="center"/>
          </w:tcPr>
          <w:p w:rsidR="00233560" w:rsidRPr="00233560" w:rsidRDefault="00233560" w:rsidP="00233560">
            <w:pPr>
              <w:jc w:val="center"/>
              <w:rPr>
                <w:rFonts w:cs="Arial"/>
                <w:b/>
              </w:rPr>
            </w:pPr>
            <w:r w:rsidRPr="00233560">
              <w:rPr>
                <w:rFonts w:cs="Arial"/>
                <w:b/>
              </w:rPr>
              <w:t>ASUNTO</w:t>
            </w:r>
          </w:p>
        </w:tc>
        <w:tc>
          <w:tcPr>
            <w:tcW w:w="1531" w:type="dxa"/>
            <w:vAlign w:val="center"/>
          </w:tcPr>
          <w:p w:rsidR="00233560" w:rsidRPr="00233560" w:rsidRDefault="00233560" w:rsidP="00233560">
            <w:pPr>
              <w:jc w:val="center"/>
              <w:rPr>
                <w:rFonts w:cs="Arial"/>
                <w:b/>
              </w:rPr>
            </w:pPr>
            <w:r w:rsidRPr="00233560">
              <w:rPr>
                <w:rFonts w:cs="Arial"/>
                <w:b/>
              </w:rPr>
              <w:t>RESPONSABLE</w:t>
            </w:r>
          </w:p>
        </w:tc>
        <w:tc>
          <w:tcPr>
            <w:tcW w:w="1559" w:type="dxa"/>
            <w:gridSpan w:val="2"/>
            <w:vAlign w:val="center"/>
          </w:tcPr>
          <w:p w:rsidR="00233560" w:rsidRPr="00233560" w:rsidRDefault="00233560" w:rsidP="00233560">
            <w:pPr>
              <w:jc w:val="center"/>
              <w:rPr>
                <w:rFonts w:cs="Arial"/>
                <w:b/>
              </w:rPr>
            </w:pPr>
            <w:r w:rsidRPr="00233560">
              <w:rPr>
                <w:rFonts w:cs="Arial"/>
                <w:b/>
              </w:rPr>
              <w:t>FECHA SEGUIMIENTO</w:t>
            </w:r>
          </w:p>
        </w:tc>
        <w:tc>
          <w:tcPr>
            <w:tcW w:w="1276" w:type="dxa"/>
            <w:vAlign w:val="center"/>
          </w:tcPr>
          <w:p w:rsidR="00233560" w:rsidRPr="00233560" w:rsidRDefault="00233560" w:rsidP="00233560">
            <w:pPr>
              <w:jc w:val="center"/>
              <w:rPr>
                <w:rFonts w:cs="Arial"/>
                <w:b/>
              </w:rPr>
            </w:pPr>
            <w:r w:rsidRPr="00233560">
              <w:rPr>
                <w:rFonts w:cs="Arial"/>
                <w:b/>
              </w:rPr>
              <w:t>CUMPLIDO</w:t>
            </w:r>
          </w:p>
          <w:p w:rsidR="00233560" w:rsidRPr="00233560" w:rsidRDefault="00233560" w:rsidP="00233560">
            <w:pPr>
              <w:jc w:val="center"/>
              <w:rPr>
                <w:rFonts w:cs="Arial"/>
                <w:b/>
              </w:rPr>
            </w:pPr>
            <w:r w:rsidRPr="00233560">
              <w:rPr>
                <w:rFonts w:cs="Arial"/>
                <w:b/>
              </w:rPr>
              <w:t>SI /NO</w:t>
            </w:r>
          </w:p>
        </w:tc>
      </w:tr>
      <w:tr w:rsidR="006E018B" w:rsidTr="00AB0401">
        <w:tc>
          <w:tcPr>
            <w:tcW w:w="534" w:type="dxa"/>
          </w:tcPr>
          <w:p w:rsidR="006E018B" w:rsidRPr="0017625B" w:rsidRDefault="006E018B" w:rsidP="006E018B">
            <w:pPr>
              <w:rPr>
                <w:rFonts w:cs="Arial"/>
              </w:rPr>
            </w:pPr>
            <w:r>
              <w:rPr>
                <w:rFonts w:cs="Arial"/>
              </w:rPr>
              <w:t>1</w:t>
            </w:r>
          </w:p>
        </w:tc>
        <w:tc>
          <w:tcPr>
            <w:tcW w:w="4564" w:type="dxa"/>
            <w:gridSpan w:val="2"/>
          </w:tcPr>
          <w:p w:rsidR="006E018B" w:rsidRPr="0017625B" w:rsidRDefault="006E018B" w:rsidP="006E018B">
            <w:pPr>
              <w:rPr>
                <w:rFonts w:cs="Arial"/>
              </w:rPr>
            </w:pPr>
          </w:p>
        </w:tc>
        <w:tc>
          <w:tcPr>
            <w:tcW w:w="1531" w:type="dxa"/>
          </w:tcPr>
          <w:p w:rsidR="006E018B" w:rsidRPr="0017625B" w:rsidRDefault="006E018B" w:rsidP="006E018B">
            <w:pPr>
              <w:jc w:val="center"/>
              <w:rPr>
                <w:rFonts w:cs="Arial"/>
              </w:rPr>
            </w:pPr>
          </w:p>
        </w:tc>
        <w:tc>
          <w:tcPr>
            <w:tcW w:w="1559" w:type="dxa"/>
            <w:gridSpan w:val="2"/>
          </w:tcPr>
          <w:p w:rsidR="006E018B" w:rsidRPr="0017625B" w:rsidRDefault="006E018B" w:rsidP="006E018B">
            <w:pPr>
              <w:jc w:val="center"/>
              <w:rPr>
                <w:rFonts w:cs="Arial"/>
              </w:rPr>
            </w:pPr>
          </w:p>
        </w:tc>
        <w:tc>
          <w:tcPr>
            <w:tcW w:w="1276" w:type="dxa"/>
          </w:tcPr>
          <w:p w:rsidR="006E018B" w:rsidRPr="00233560" w:rsidRDefault="006E018B" w:rsidP="006E018B">
            <w:pPr>
              <w:rPr>
                <w:rFonts w:cs="Arial"/>
              </w:rPr>
            </w:pPr>
          </w:p>
        </w:tc>
      </w:tr>
      <w:tr w:rsidR="009311DF" w:rsidRPr="009311DF" w:rsidTr="00CC424E">
        <w:tc>
          <w:tcPr>
            <w:tcW w:w="3256" w:type="dxa"/>
            <w:gridSpan w:val="2"/>
          </w:tcPr>
          <w:p w:rsidR="009311DF" w:rsidRPr="009311DF" w:rsidRDefault="009311DF" w:rsidP="009311DF">
            <w:pPr>
              <w:rPr>
                <w:rFonts w:cs="Arial"/>
                <w:b/>
              </w:rPr>
            </w:pPr>
            <w:r w:rsidRPr="009311DF">
              <w:rPr>
                <w:rFonts w:cs="Arial"/>
                <w:b/>
              </w:rPr>
              <w:t xml:space="preserve">Fecha de la próxima reunión: </w:t>
            </w:r>
          </w:p>
        </w:tc>
        <w:tc>
          <w:tcPr>
            <w:tcW w:w="6208" w:type="dxa"/>
            <w:gridSpan w:val="5"/>
          </w:tcPr>
          <w:p w:rsidR="009311DF" w:rsidRPr="0017625B" w:rsidRDefault="004876F9" w:rsidP="004876F9">
            <w:pPr>
              <w:rPr>
                <w:rFonts w:cs="Arial"/>
              </w:rPr>
            </w:pPr>
            <w:r>
              <w:rPr>
                <w:rFonts w:cs="Arial"/>
              </w:rPr>
              <w:t>Abril 06</w:t>
            </w:r>
            <w:r w:rsidR="0017625B" w:rsidRPr="0017625B">
              <w:rPr>
                <w:rFonts w:cs="Arial"/>
              </w:rPr>
              <w:t xml:space="preserve"> de 201</w:t>
            </w:r>
            <w:r>
              <w:rPr>
                <w:rFonts w:cs="Arial"/>
              </w:rPr>
              <w:t>7</w:t>
            </w:r>
            <w:r w:rsidR="0017625B" w:rsidRPr="0017625B">
              <w:rPr>
                <w:rFonts w:cs="Arial"/>
              </w:rPr>
              <w:t xml:space="preserve"> </w:t>
            </w:r>
          </w:p>
        </w:tc>
      </w:tr>
      <w:tr w:rsidR="009311DF" w:rsidRPr="009311DF" w:rsidTr="00CC424E">
        <w:trPr>
          <w:trHeight w:val="457"/>
        </w:trPr>
        <w:tc>
          <w:tcPr>
            <w:tcW w:w="3256" w:type="dxa"/>
            <w:gridSpan w:val="2"/>
          </w:tcPr>
          <w:p w:rsidR="009311DF" w:rsidRPr="009311DF" w:rsidRDefault="009311DF">
            <w:pPr>
              <w:rPr>
                <w:rFonts w:cs="Arial"/>
                <w:b/>
              </w:rPr>
            </w:pPr>
            <w:r w:rsidRPr="009311DF">
              <w:rPr>
                <w:rFonts w:cs="Arial"/>
                <w:b/>
              </w:rPr>
              <w:t xml:space="preserve">Acta elaborada por: </w:t>
            </w:r>
          </w:p>
        </w:tc>
        <w:tc>
          <w:tcPr>
            <w:tcW w:w="3827" w:type="dxa"/>
            <w:gridSpan w:val="3"/>
          </w:tcPr>
          <w:p w:rsidR="009311DF" w:rsidRPr="009311DF" w:rsidRDefault="009311DF" w:rsidP="000A072C">
            <w:pPr>
              <w:rPr>
                <w:rFonts w:cs="Arial"/>
                <w:b/>
              </w:rPr>
            </w:pPr>
            <w:r w:rsidRPr="009311DF">
              <w:rPr>
                <w:rFonts w:cs="Arial"/>
                <w:b/>
              </w:rPr>
              <w:t>Nombre:</w:t>
            </w:r>
            <w:r w:rsidR="006E7F5B">
              <w:rPr>
                <w:rFonts w:cs="Arial"/>
                <w:b/>
              </w:rPr>
              <w:t xml:space="preserve"> </w:t>
            </w:r>
            <w:bookmarkStart w:id="0" w:name="_GoBack"/>
            <w:bookmarkEnd w:id="0"/>
            <w:r w:rsidR="000A072C" w:rsidRPr="000A072C">
              <w:rPr>
                <w:rFonts w:cs="Arial"/>
              </w:rPr>
              <w:t>Auxiliar</w:t>
            </w:r>
            <w:r w:rsidR="00A24683">
              <w:rPr>
                <w:rFonts w:cs="Arial"/>
              </w:rPr>
              <w:t xml:space="preserve"> Administrativa</w:t>
            </w:r>
          </w:p>
        </w:tc>
        <w:tc>
          <w:tcPr>
            <w:tcW w:w="2381" w:type="dxa"/>
            <w:gridSpan w:val="2"/>
          </w:tcPr>
          <w:p w:rsidR="009311DF" w:rsidRPr="009311DF" w:rsidRDefault="009311DF">
            <w:pPr>
              <w:rPr>
                <w:rFonts w:cs="Arial"/>
                <w:b/>
              </w:rPr>
            </w:pPr>
            <w:r w:rsidRPr="009311DF">
              <w:rPr>
                <w:rFonts w:cs="Arial"/>
                <w:b/>
              </w:rPr>
              <w:t xml:space="preserve">Firma: </w:t>
            </w:r>
          </w:p>
        </w:tc>
      </w:tr>
    </w:tbl>
    <w:p w:rsidR="009311DF" w:rsidRPr="009311DF" w:rsidRDefault="009311DF" w:rsidP="003A1FC9">
      <w:pPr>
        <w:rPr>
          <w:rFonts w:cs="Arial"/>
          <w:b/>
        </w:rPr>
      </w:pPr>
    </w:p>
    <w:sectPr w:rsidR="009311DF" w:rsidRPr="009311DF" w:rsidSect="0029470C">
      <w:headerReference w:type="default" r:id="rId8"/>
      <w:footerReference w:type="default" r:id="rId9"/>
      <w:pgSz w:w="12240" w:h="15840" w:code="1"/>
      <w:pgMar w:top="2268" w:right="1701" w:bottom="1701"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F5" w:rsidRDefault="003F14F5" w:rsidP="007B161D">
      <w:pPr>
        <w:spacing w:after="0" w:line="240" w:lineRule="auto"/>
      </w:pPr>
      <w:r>
        <w:separator/>
      </w:r>
    </w:p>
  </w:endnote>
  <w:endnote w:type="continuationSeparator" w:id="0">
    <w:p w:rsidR="003F14F5" w:rsidRDefault="003F14F5" w:rsidP="007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D" w:rsidRPr="00CE737D" w:rsidRDefault="007B161D" w:rsidP="007B161D">
    <w:pPr>
      <w:pStyle w:val="Piedepgina"/>
      <w:jc w:val="center"/>
      <w:rPr>
        <w:b/>
        <w:sz w:val="20"/>
        <w:szCs w:val="20"/>
      </w:rPr>
    </w:pPr>
    <w:r w:rsidRPr="00CE737D">
      <w:rPr>
        <w:b/>
        <w:sz w:val="20"/>
        <w:szCs w:val="20"/>
      </w:rPr>
      <w:t>Servicio de Alergología Clínica</w:t>
    </w:r>
  </w:p>
  <w:p w:rsidR="007B161D" w:rsidRPr="00CE737D" w:rsidRDefault="007B161D" w:rsidP="007B161D">
    <w:pPr>
      <w:pStyle w:val="Piedepgina"/>
      <w:jc w:val="center"/>
      <w:rPr>
        <w:b/>
        <w:sz w:val="20"/>
        <w:szCs w:val="20"/>
      </w:rPr>
    </w:pPr>
    <w:r w:rsidRPr="00CE737D">
      <w:rPr>
        <w:b/>
        <w:sz w:val="20"/>
        <w:szCs w:val="20"/>
      </w:rPr>
      <w:t xml:space="preserve">Calle 64 N 51 – 31 Bloque B Sede Prado – IPS Universitaria </w:t>
    </w:r>
  </w:p>
  <w:p w:rsidR="007B161D" w:rsidRPr="00CE737D" w:rsidRDefault="007B161D" w:rsidP="007B161D">
    <w:pPr>
      <w:pStyle w:val="Piedepgina"/>
      <w:jc w:val="center"/>
      <w:rPr>
        <w:b/>
        <w:sz w:val="20"/>
        <w:szCs w:val="20"/>
      </w:rPr>
    </w:pPr>
    <w:r w:rsidRPr="00CE737D">
      <w:rPr>
        <w:b/>
        <w:sz w:val="20"/>
        <w:szCs w:val="20"/>
      </w:rPr>
      <w:t>Teléfono: (4) 4937090 Extensión: 30106</w:t>
    </w:r>
  </w:p>
  <w:p w:rsidR="007B161D" w:rsidRDefault="007B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F5" w:rsidRDefault="003F14F5" w:rsidP="007B161D">
      <w:pPr>
        <w:spacing w:after="0" w:line="240" w:lineRule="auto"/>
      </w:pPr>
      <w:r>
        <w:separator/>
      </w:r>
    </w:p>
  </w:footnote>
  <w:footnote w:type="continuationSeparator" w:id="0">
    <w:p w:rsidR="003F14F5" w:rsidRDefault="003F14F5" w:rsidP="007B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D" w:rsidRPr="00CE737D" w:rsidRDefault="007B161D" w:rsidP="007B161D">
    <w:pPr>
      <w:pStyle w:val="Encabezado"/>
      <w:jc w:val="right"/>
      <w:rPr>
        <w:b/>
      </w:rPr>
    </w:pPr>
    <w:r w:rsidRPr="00CE737D">
      <w:rPr>
        <w:b/>
        <w:noProof/>
        <w:lang w:eastAsia="es-CO"/>
      </w:rPr>
      <w:drawing>
        <wp:anchor distT="0" distB="0" distL="114300" distR="114300" simplePos="0" relativeHeight="251659264" behindDoc="0" locked="0" layoutInCell="1" allowOverlap="1" wp14:anchorId="6CD065F8" wp14:editId="11E4CBCA">
          <wp:simplePos x="0" y="0"/>
          <wp:positionH relativeFrom="column">
            <wp:posOffset>-13335</wp:posOffset>
          </wp:positionH>
          <wp:positionV relativeFrom="paragraph">
            <wp:posOffset>-40640</wp:posOffset>
          </wp:positionV>
          <wp:extent cx="556895" cy="737235"/>
          <wp:effectExtent l="0" t="0" r="0" b="5715"/>
          <wp:wrapNone/>
          <wp:docPr id="13" name="6 Imagen" descr="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a.jpg"/>
                  <pic:cNvPicPr/>
                </pic:nvPicPr>
                <pic:blipFill>
                  <a:blip r:embed="rId1"/>
                  <a:stretch>
                    <a:fillRect/>
                  </a:stretch>
                </pic:blipFill>
                <pic:spPr>
                  <a:xfrm>
                    <a:off x="0" y="0"/>
                    <a:ext cx="556895" cy="737235"/>
                  </a:xfrm>
                  <a:prstGeom prst="rect">
                    <a:avLst/>
                  </a:prstGeom>
                </pic:spPr>
              </pic:pic>
            </a:graphicData>
          </a:graphic>
        </wp:anchor>
      </w:drawing>
    </w:r>
    <w:r w:rsidRPr="00CE737D">
      <w:rPr>
        <w:b/>
      </w:rPr>
      <w:t>POSGRADO EN ALERGOLOGÍA CLÍNICA</w:t>
    </w:r>
  </w:p>
  <w:p w:rsidR="007B161D" w:rsidRPr="00CE737D" w:rsidRDefault="007B161D" w:rsidP="007B161D">
    <w:pPr>
      <w:pStyle w:val="Encabezado"/>
      <w:jc w:val="right"/>
      <w:rPr>
        <w:b/>
      </w:rPr>
    </w:pPr>
    <w:r w:rsidRPr="00CE737D">
      <w:rPr>
        <w:b/>
      </w:rPr>
      <w:t>DEPARTAMENTO DE PEDIATRÍA Y PUERICULTURA</w:t>
    </w:r>
  </w:p>
  <w:p w:rsidR="007B161D" w:rsidRPr="00CE737D" w:rsidRDefault="007B161D" w:rsidP="007B161D">
    <w:pPr>
      <w:pStyle w:val="Encabezado"/>
      <w:jc w:val="right"/>
      <w:rPr>
        <w:b/>
      </w:rPr>
    </w:pPr>
    <w:r w:rsidRPr="00CE737D">
      <w:rPr>
        <w:b/>
      </w:rPr>
      <w:t xml:space="preserve">FACULTAD DE MEDICINA </w:t>
    </w:r>
  </w:p>
  <w:p w:rsidR="007B161D" w:rsidRDefault="007B161D" w:rsidP="007B1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35E6"/>
    <w:multiLevelType w:val="hybridMultilevel"/>
    <w:tmpl w:val="0BA8A0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486283D"/>
    <w:multiLevelType w:val="hybridMultilevel"/>
    <w:tmpl w:val="ABBC005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0A980FCE"/>
    <w:multiLevelType w:val="hybridMultilevel"/>
    <w:tmpl w:val="64243CF8"/>
    <w:lvl w:ilvl="0" w:tplc="240A0001">
      <w:start w:val="1"/>
      <w:numFmt w:val="bullet"/>
      <w:lvlText w:val=""/>
      <w:lvlJc w:val="left"/>
      <w:pPr>
        <w:ind w:left="1080" w:hanging="360"/>
      </w:pPr>
      <w:rPr>
        <w:rFonts w:ascii="Symbol" w:hAnsi="Symbol" w:hint="default"/>
      </w:rPr>
    </w:lvl>
    <w:lvl w:ilvl="1" w:tplc="240A000F">
      <w:start w:val="1"/>
      <w:numFmt w:val="decimal"/>
      <w:lvlText w:val="%2."/>
      <w:lvlJc w:val="left"/>
      <w:pPr>
        <w:ind w:left="1800" w:hanging="360"/>
      </w:pPr>
      <w:rPr>
        <w:rFont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66C54C6"/>
    <w:multiLevelType w:val="hybridMultilevel"/>
    <w:tmpl w:val="EC4832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C977DF8"/>
    <w:multiLevelType w:val="hybridMultilevel"/>
    <w:tmpl w:val="B22818E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nsid w:val="2C55002F"/>
    <w:multiLevelType w:val="hybridMultilevel"/>
    <w:tmpl w:val="D8BA0A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0D75422"/>
    <w:multiLevelType w:val="hybridMultilevel"/>
    <w:tmpl w:val="C40EDAF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316E0C29"/>
    <w:multiLevelType w:val="hybridMultilevel"/>
    <w:tmpl w:val="7B6659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33A91816"/>
    <w:multiLevelType w:val="hybridMultilevel"/>
    <w:tmpl w:val="92F6668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35217830"/>
    <w:multiLevelType w:val="hybridMultilevel"/>
    <w:tmpl w:val="5EE62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6F51C5F"/>
    <w:multiLevelType w:val="hybridMultilevel"/>
    <w:tmpl w:val="2C7029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89E4200"/>
    <w:multiLevelType w:val="hybridMultilevel"/>
    <w:tmpl w:val="74240B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B40564F"/>
    <w:multiLevelType w:val="hybridMultilevel"/>
    <w:tmpl w:val="07F21A6C"/>
    <w:lvl w:ilvl="0" w:tplc="240A0001">
      <w:start w:val="1"/>
      <w:numFmt w:val="bullet"/>
      <w:lvlText w:val=""/>
      <w:lvlJc w:val="left"/>
      <w:pPr>
        <w:ind w:left="1080" w:hanging="360"/>
      </w:pPr>
      <w:rPr>
        <w:rFonts w:ascii="Symbol" w:hAnsi="Symbol" w:hint="default"/>
      </w:rPr>
    </w:lvl>
    <w:lvl w:ilvl="1" w:tplc="240A000F">
      <w:start w:val="1"/>
      <w:numFmt w:val="decimal"/>
      <w:lvlText w:val="%2."/>
      <w:lvlJc w:val="left"/>
      <w:pPr>
        <w:ind w:left="1800" w:hanging="360"/>
      </w:pPr>
      <w:rPr>
        <w:rFonts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3F3B6E7E"/>
    <w:multiLevelType w:val="hybridMultilevel"/>
    <w:tmpl w:val="52C49F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BD735C"/>
    <w:multiLevelType w:val="hybridMultilevel"/>
    <w:tmpl w:val="A6DE270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nsid w:val="49C0061B"/>
    <w:multiLevelType w:val="hybridMultilevel"/>
    <w:tmpl w:val="04AC8C4E"/>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1">
      <w:start w:val="1"/>
      <w:numFmt w:val="bullet"/>
      <w:lvlText w:val=""/>
      <w:lvlJc w:val="left"/>
      <w:pPr>
        <w:ind w:left="2520" w:hanging="360"/>
      </w:pPr>
      <w:rPr>
        <w:rFonts w:ascii="Symbol" w:hAnsi="Symbol"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B6F2AFD"/>
    <w:multiLevelType w:val="hybridMultilevel"/>
    <w:tmpl w:val="B7B2DA1C"/>
    <w:lvl w:ilvl="0" w:tplc="240A0001">
      <w:start w:val="1"/>
      <w:numFmt w:val="bullet"/>
      <w:lvlText w:val=""/>
      <w:lvlJc w:val="left"/>
      <w:pPr>
        <w:ind w:left="1080" w:hanging="360"/>
      </w:pPr>
      <w:rPr>
        <w:rFonts w:ascii="Symbol" w:hAnsi="Symbol" w:hint="default"/>
      </w:rPr>
    </w:lvl>
    <w:lvl w:ilvl="1" w:tplc="240A000F">
      <w:start w:val="1"/>
      <w:numFmt w:val="decimal"/>
      <w:lvlText w:val="%2."/>
      <w:lvlJc w:val="left"/>
      <w:pPr>
        <w:ind w:left="1800" w:hanging="360"/>
      </w:pPr>
      <w:rPr>
        <w:rFont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5E1B7351"/>
    <w:multiLevelType w:val="hybridMultilevel"/>
    <w:tmpl w:val="7394748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8">
    <w:nsid w:val="62D71C81"/>
    <w:multiLevelType w:val="hybridMultilevel"/>
    <w:tmpl w:val="8F88F2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6EE75474"/>
    <w:multiLevelType w:val="hybridMultilevel"/>
    <w:tmpl w:val="386836D0"/>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0">
    <w:nsid w:val="74012BF6"/>
    <w:multiLevelType w:val="hybridMultilevel"/>
    <w:tmpl w:val="554E1F6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9"/>
  </w:num>
  <w:num w:numId="2">
    <w:abstractNumId w:val="5"/>
  </w:num>
  <w:num w:numId="3">
    <w:abstractNumId w:val="10"/>
  </w:num>
  <w:num w:numId="4">
    <w:abstractNumId w:val="15"/>
  </w:num>
  <w:num w:numId="5">
    <w:abstractNumId w:val="17"/>
  </w:num>
  <w:num w:numId="6">
    <w:abstractNumId w:val="19"/>
  </w:num>
  <w:num w:numId="7">
    <w:abstractNumId w:val="14"/>
  </w:num>
  <w:num w:numId="8">
    <w:abstractNumId w:val="13"/>
  </w:num>
  <w:num w:numId="9">
    <w:abstractNumId w:val="8"/>
  </w:num>
  <w:num w:numId="10">
    <w:abstractNumId w:val="20"/>
  </w:num>
  <w:num w:numId="11">
    <w:abstractNumId w:val="11"/>
  </w:num>
  <w:num w:numId="12">
    <w:abstractNumId w:val="1"/>
  </w:num>
  <w:num w:numId="13">
    <w:abstractNumId w:val="16"/>
  </w:num>
  <w:num w:numId="14">
    <w:abstractNumId w:val="0"/>
  </w:num>
  <w:num w:numId="15">
    <w:abstractNumId w:val="2"/>
  </w:num>
  <w:num w:numId="16">
    <w:abstractNumId w:val="12"/>
  </w:num>
  <w:num w:numId="17">
    <w:abstractNumId w:val="3"/>
  </w:num>
  <w:num w:numId="18">
    <w:abstractNumId w:val="4"/>
  </w:num>
  <w:num w:numId="19">
    <w:abstractNumId w:val="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F"/>
    <w:rsid w:val="00001D14"/>
    <w:rsid w:val="0000283D"/>
    <w:rsid w:val="00003EEE"/>
    <w:rsid w:val="000170F2"/>
    <w:rsid w:val="00023ABB"/>
    <w:rsid w:val="0004023F"/>
    <w:rsid w:val="00042251"/>
    <w:rsid w:val="000A072C"/>
    <w:rsid w:val="000F16A3"/>
    <w:rsid w:val="00123603"/>
    <w:rsid w:val="00154C2E"/>
    <w:rsid w:val="00156E02"/>
    <w:rsid w:val="00165975"/>
    <w:rsid w:val="00172480"/>
    <w:rsid w:val="0017625B"/>
    <w:rsid w:val="001944A8"/>
    <w:rsid w:val="001A53BE"/>
    <w:rsid w:val="001B7967"/>
    <w:rsid w:val="001D46FD"/>
    <w:rsid w:val="001F0EAC"/>
    <w:rsid w:val="00220250"/>
    <w:rsid w:val="0022651C"/>
    <w:rsid w:val="002307B3"/>
    <w:rsid w:val="00233560"/>
    <w:rsid w:val="00267A5C"/>
    <w:rsid w:val="0029470C"/>
    <w:rsid w:val="0029788E"/>
    <w:rsid w:val="002A611B"/>
    <w:rsid w:val="002B26A9"/>
    <w:rsid w:val="002C4EA2"/>
    <w:rsid w:val="002C558F"/>
    <w:rsid w:val="002D7F2E"/>
    <w:rsid w:val="002F131B"/>
    <w:rsid w:val="002F778A"/>
    <w:rsid w:val="003162AF"/>
    <w:rsid w:val="003324FB"/>
    <w:rsid w:val="0033446F"/>
    <w:rsid w:val="0034503F"/>
    <w:rsid w:val="00366703"/>
    <w:rsid w:val="003707E6"/>
    <w:rsid w:val="00384DFE"/>
    <w:rsid w:val="003A1FC9"/>
    <w:rsid w:val="003F14F5"/>
    <w:rsid w:val="0040320F"/>
    <w:rsid w:val="00431664"/>
    <w:rsid w:val="00433522"/>
    <w:rsid w:val="00447CBF"/>
    <w:rsid w:val="00475BED"/>
    <w:rsid w:val="004876F9"/>
    <w:rsid w:val="004A5061"/>
    <w:rsid w:val="004A6C2C"/>
    <w:rsid w:val="004C7798"/>
    <w:rsid w:val="004F7811"/>
    <w:rsid w:val="004F7A23"/>
    <w:rsid w:val="00510994"/>
    <w:rsid w:val="005244A8"/>
    <w:rsid w:val="00533CE9"/>
    <w:rsid w:val="00542C24"/>
    <w:rsid w:val="00543D34"/>
    <w:rsid w:val="00547EA1"/>
    <w:rsid w:val="0057370C"/>
    <w:rsid w:val="00581E99"/>
    <w:rsid w:val="005E03F3"/>
    <w:rsid w:val="005E4259"/>
    <w:rsid w:val="005F68F5"/>
    <w:rsid w:val="00613D2C"/>
    <w:rsid w:val="00637DB0"/>
    <w:rsid w:val="006838A7"/>
    <w:rsid w:val="00692E4D"/>
    <w:rsid w:val="006A34CD"/>
    <w:rsid w:val="006A4D52"/>
    <w:rsid w:val="006D2DD7"/>
    <w:rsid w:val="006D7FA2"/>
    <w:rsid w:val="006E018B"/>
    <w:rsid w:val="006E7F5B"/>
    <w:rsid w:val="006F561B"/>
    <w:rsid w:val="00727AFB"/>
    <w:rsid w:val="00741FC1"/>
    <w:rsid w:val="00762276"/>
    <w:rsid w:val="007929E1"/>
    <w:rsid w:val="007B161D"/>
    <w:rsid w:val="007E32A2"/>
    <w:rsid w:val="007E5521"/>
    <w:rsid w:val="007F7626"/>
    <w:rsid w:val="00801252"/>
    <w:rsid w:val="00843E2F"/>
    <w:rsid w:val="00874673"/>
    <w:rsid w:val="008847F1"/>
    <w:rsid w:val="008A207C"/>
    <w:rsid w:val="008C17B5"/>
    <w:rsid w:val="008E145E"/>
    <w:rsid w:val="008E4240"/>
    <w:rsid w:val="008F1362"/>
    <w:rsid w:val="00906251"/>
    <w:rsid w:val="0090656F"/>
    <w:rsid w:val="009248D3"/>
    <w:rsid w:val="0092634D"/>
    <w:rsid w:val="009311DF"/>
    <w:rsid w:val="009351CE"/>
    <w:rsid w:val="00935D31"/>
    <w:rsid w:val="00944A1B"/>
    <w:rsid w:val="00985188"/>
    <w:rsid w:val="0099532C"/>
    <w:rsid w:val="00997957"/>
    <w:rsid w:val="009A1FFF"/>
    <w:rsid w:val="009D6564"/>
    <w:rsid w:val="00A20900"/>
    <w:rsid w:val="00A24683"/>
    <w:rsid w:val="00A5197E"/>
    <w:rsid w:val="00A520E9"/>
    <w:rsid w:val="00A64B3E"/>
    <w:rsid w:val="00A75D62"/>
    <w:rsid w:val="00A92070"/>
    <w:rsid w:val="00AB0401"/>
    <w:rsid w:val="00AB0720"/>
    <w:rsid w:val="00AB71A5"/>
    <w:rsid w:val="00AC07F2"/>
    <w:rsid w:val="00AD3AFA"/>
    <w:rsid w:val="00AF5491"/>
    <w:rsid w:val="00B03521"/>
    <w:rsid w:val="00B05500"/>
    <w:rsid w:val="00B126C2"/>
    <w:rsid w:val="00B40EEE"/>
    <w:rsid w:val="00B5064E"/>
    <w:rsid w:val="00B82A8D"/>
    <w:rsid w:val="00BC3170"/>
    <w:rsid w:val="00BC7B67"/>
    <w:rsid w:val="00BD7481"/>
    <w:rsid w:val="00BF4828"/>
    <w:rsid w:val="00C109C0"/>
    <w:rsid w:val="00C15666"/>
    <w:rsid w:val="00C2186E"/>
    <w:rsid w:val="00C630BD"/>
    <w:rsid w:val="00C931FC"/>
    <w:rsid w:val="00CA2F6B"/>
    <w:rsid w:val="00CA5F58"/>
    <w:rsid w:val="00CC424E"/>
    <w:rsid w:val="00CD2B4B"/>
    <w:rsid w:val="00CE14DC"/>
    <w:rsid w:val="00D03B95"/>
    <w:rsid w:val="00D11D18"/>
    <w:rsid w:val="00D52700"/>
    <w:rsid w:val="00D81A27"/>
    <w:rsid w:val="00DC3B24"/>
    <w:rsid w:val="00DC6D36"/>
    <w:rsid w:val="00DD446A"/>
    <w:rsid w:val="00DF5537"/>
    <w:rsid w:val="00E37537"/>
    <w:rsid w:val="00E4140F"/>
    <w:rsid w:val="00E428D8"/>
    <w:rsid w:val="00E445F7"/>
    <w:rsid w:val="00E958D8"/>
    <w:rsid w:val="00ED7EF6"/>
    <w:rsid w:val="00F35C50"/>
    <w:rsid w:val="00F37CBD"/>
    <w:rsid w:val="00F40099"/>
    <w:rsid w:val="00F62910"/>
    <w:rsid w:val="00F67902"/>
    <w:rsid w:val="00FE6F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AF3A-7167-4726-BCC8-7F09EFA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1D"/>
  </w:style>
  <w:style w:type="paragraph" w:styleId="Piedepgina">
    <w:name w:val="footer"/>
    <w:basedOn w:val="Normal"/>
    <w:link w:val="PiedepginaCar"/>
    <w:uiPriority w:val="99"/>
    <w:unhideWhenUsed/>
    <w:rsid w:val="007B1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1D"/>
  </w:style>
  <w:style w:type="table" w:styleId="Tablaconcuadrcula">
    <w:name w:val="Table Grid"/>
    <w:basedOn w:val="Tablanormal"/>
    <w:uiPriority w:val="59"/>
    <w:rsid w:val="00F4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2070"/>
    <w:pPr>
      <w:ind w:left="720"/>
      <w:contextualSpacing/>
    </w:pPr>
  </w:style>
  <w:style w:type="character" w:customStyle="1" w:styleId="apple-converted-space">
    <w:name w:val="apple-converted-space"/>
    <w:basedOn w:val="Fuentedeprrafopredeter"/>
    <w:rsid w:val="00001D14"/>
  </w:style>
  <w:style w:type="character" w:styleId="Hipervnculo">
    <w:name w:val="Hyperlink"/>
    <w:basedOn w:val="Fuentedeprrafopredeter"/>
    <w:uiPriority w:val="99"/>
    <w:semiHidden/>
    <w:unhideWhenUsed/>
    <w:rsid w:val="00001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52117">
      <w:bodyDiv w:val="1"/>
      <w:marLeft w:val="0"/>
      <w:marRight w:val="0"/>
      <w:marTop w:val="0"/>
      <w:marBottom w:val="0"/>
      <w:divBdr>
        <w:top w:val="none" w:sz="0" w:space="0" w:color="auto"/>
        <w:left w:val="none" w:sz="0" w:space="0" w:color="auto"/>
        <w:bottom w:val="none" w:sz="0" w:space="0" w:color="auto"/>
        <w:right w:val="none" w:sz="0" w:space="0" w:color="auto"/>
      </w:divBdr>
      <w:divsChild>
        <w:div w:id="1738016260">
          <w:marLeft w:val="0"/>
          <w:marRight w:val="0"/>
          <w:marTop w:val="0"/>
          <w:marBottom w:val="0"/>
          <w:divBdr>
            <w:top w:val="none" w:sz="0" w:space="0" w:color="auto"/>
            <w:left w:val="none" w:sz="0" w:space="0" w:color="auto"/>
            <w:bottom w:val="none" w:sz="0" w:space="0" w:color="auto"/>
            <w:right w:val="none" w:sz="0" w:space="0" w:color="auto"/>
          </w:divBdr>
        </w:div>
        <w:div w:id="1084492425">
          <w:marLeft w:val="0"/>
          <w:marRight w:val="0"/>
          <w:marTop w:val="0"/>
          <w:marBottom w:val="0"/>
          <w:divBdr>
            <w:top w:val="none" w:sz="0" w:space="0" w:color="auto"/>
            <w:left w:val="none" w:sz="0" w:space="0" w:color="auto"/>
            <w:bottom w:val="none" w:sz="0" w:space="0" w:color="auto"/>
            <w:right w:val="none" w:sz="0" w:space="0" w:color="auto"/>
          </w:divBdr>
        </w:div>
        <w:div w:id="678822398">
          <w:marLeft w:val="0"/>
          <w:marRight w:val="0"/>
          <w:marTop w:val="0"/>
          <w:marBottom w:val="0"/>
          <w:divBdr>
            <w:top w:val="none" w:sz="0" w:space="0" w:color="auto"/>
            <w:left w:val="none" w:sz="0" w:space="0" w:color="auto"/>
            <w:bottom w:val="none" w:sz="0" w:space="0" w:color="auto"/>
            <w:right w:val="none" w:sz="0" w:space="0" w:color="auto"/>
          </w:divBdr>
        </w:div>
      </w:divsChild>
    </w:div>
    <w:div w:id="1809935900">
      <w:bodyDiv w:val="1"/>
      <w:marLeft w:val="0"/>
      <w:marRight w:val="0"/>
      <w:marTop w:val="0"/>
      <w:marBottom w:val="0"/>
      <w:divBdr>
        <w:top w:val="none" w:sz="0" w:space="0" w:color="auto"/>
        <w:left w:val="none" w:sz="0" w:space="0" w:color="auto"/>
        <w:bottom w:val="none" w:sz="0" w:space="0" w:color="auto"/>
        <w:right w:val="none" w:sz="0" w:space="0" w:color="auto"/>
      </w:divBdr>
      <w:divsChild>
        <w:div w:id="451097116">
          <w:marLeft w:val="0"/>
          <w:marRight w:val="0"/>
          <w:marTop w:val="0"/>
          <w:marBottom w:val="0"/>
          <w:divBdr>
            <w:top w:val="none" w:sz="0" w:space="0" w:color="auto"/>
            <w:left w:val="none" w:sz="0" w:space="0" w:color="auto"/>
            <w:bottom w:val="none" w:sz="0" w:space="0" w:color="auto"/>
            <w:right w:val="none" w:sz="0" w:space="0" w:color="auto"/>
          </w:divBdr>
        </w:div>
        <w:div w:id="196889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72D8-CDC4-45CA-B169-483662CA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2019-02-28T14:18:00Z</dcterms:created>
  <dcterms:modified xsi:type="dcterms:W3CDTF">2019-03-01T15:22:00Z</dcterms:modified>
</cp:coreProperties>
</file>